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1F6" w14:textId="1EBE596A" w:rsidR="002020B6" w:rsidRPr="002F6F55" w:rsidRDefault="00B63F97" w:rsidP="00F117D6">
      <w:pPr>
        <w:tabs>
          <w:tab w:val="num" w:pos="709"/>
        </w:tabs>
        <w:spacing w:line="240" w:lineRule="auto"/>
        <w:jc w:val="center"/>
        <w:rPr>
          <w:rFonts w:ascii="Times New Roman" w:hAnsi="Times New Roman"/>
          <w:b/>
          <w:smallCaps/>
          <w:color w:val="auto"/>
          <w:sz w:val="36"/>
        </w:rPr>
      </w:pPr>
      <w:r w:rsidRPr="002F6F55">
        <w:rPr>
          <w:rFonts w:ascii="Times New Roman" w:hAnsi="Times New Roman"/>
          <w:b/>
          <w:smallCaps/>
          <w:color w:val="auto"/>
          <w:sz w:val="36"/>
        </w:rPr>
        <w:t>P</w:t>
      </w:r>
      <w:r w:rsidR="001E6DF3" w:rsidRPr="002F6F55">
        <w:rPr>
          <w:rFonts w:ascii="Times New Roman" w:hAnsi="Times New Roman"/>
          <w:b/>
          <w:smallCaps/>
          <w:color w:val="auto"/>
          <w:sz w:val="36"/>
        </w:rPr>
        <w:t>rojekt</w:t>
      </w:r>
      <w:r w:rsidR="0013569B" w:rsidRPr="002F6F55">
        <w:rPr>
          <w:rFonts w:ascii="Times New Roman" w:hAnsi="Times New Roman"/>
          <w:b/>
          <w:smallCaps/>
          <w:color w:val="auto"/>
          <w:sz w:val="36"/>
        </w:rPr>
        <w:t>a iesnieguma</w:t>
      </w:r>
      <w:r w:rsidR="001E6DF3" w:rsidRPr="002F6F55">
        <w:rPr>
          <w:rFonts w:ascii="Times New Roman" w:hAnsi="Times New Roman"/>
          <w:b/>
          <w:smallCaps/>
          <w:color w:val="auto"/>
          <w:sz w:val="36"/>
        </w:rPr>
        <w:t xml:space="preserve"> vērtēšanas kritēriji</w:t>
      </w:r>
    </w:p>
    <w:p w14:paraId="4630D6FE" w14:textId="77777777" w:rsidR="00F117D6" w:rsidRPr="002F6F55" w:rsidRDefault="00F117D6" w:rsidP="00F117D6">
      <w:pPr>
        <w:tabs>
          <w:tab w:val="num" w:pos="709"/>
        </w:tabs>
        <w:spacing w:line="240" w:lineRule="auto"/>
        <w:jc w:val="center"/>
        <w:rPr>
          <w:rFonts w:ascii="Times New Roman" w:hAnsi="Times New Roman"/>
          <w:b/>
          <w:smallCaps/>
          <w:color w:val="auto"/>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2F6F55" w:rsidRPr="002F6F55"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Darbības programmas </w:t>
            </w:r>
            <w:r w:rsidR="00AA6066" w:rsidRPr="002F6F55">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2987B7B2" w:rsidR="00F117D6" w:rsidRPr="002F6F55" w:rsidRDefault="004C2CBA" w:rsidP="009060C4">
            <w:pPr>
              <w:spacing w:before="120" w:after="120" w:line="240" w:lineRule="auto"/>
              <w:rPr>
                <w:rStyle w:val="BookTitle"/>
                <w:rFonts w:ascii="Times New Roman" w:hAnsi="Times New Roman"/>
                <w:b w:val="0"/>
                <w:color w:val="auto"/>
                <w:sz w:val="24"/>
              </w:rPr>
            </w:pPr>
            <w:r w:rsidRPr="002F6F55">
              <w:rPr>
                <w:color w:val="auto"/>
              </w:rPr>
              <w:t xml:space="preserve"> </w:t>
            </w:r>
            <w:r w:rsidRPr="002F6F55">
              <w:rPr>
                <w:rStyle w:val="BookTitle"/>
                <w:rFonts w:ascii="Times New Roman" w:hAnsi="Times New Roman"/>
                <w:b w:val="0"/>
                <w:smallCaps w:val="0"/>
                <w:color w:val="auto"/>
                <w:sz w:val="24"/>
              </w:rPr>
              <w:t>Eiropas Savienības fondu darbības programma Latvijai 2021.–2027. gadam</w:t>
            </w:r>
          </w:p>
        </w:tc>
      </w:tr>
      <w:tr w:rsidR="002F6F55" w:rsidRPr="002F6F55"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4BA85102"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02E21E04" w:rsidR="00F117D6" w:rsidRPr="002F6F55" w:rsidRDefault="006E47FB" w:rsidP="00FA23E9">
            <w:pPr>
              <w:pStyle w:val="NoSpacing"/>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4.3. Nodarbinātība un sociālā iekļaušana</w:t>
            </w:r>
          </w:p>
        </w:tc>
      </w:tr>
      <w:tr w:rsidR="002F6F55" w:rsidRPr="002F6F55"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7E6FA0F5" w:rsidR="00F117D6" w:rsidRPr="002F6F55" w:rsidRDefault="004C2CBA"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sidRPr="002F6F55">
              <w:rPr>
                <w:rStyle w:val="BookTitle"/>
                <w:rFonts w:ascii="Times New Roman" w:hAnsi="Times New Roman"/>
                <w:b w:val="0"/>
                <w:smallCaps w:val="0"/>
                <w:color w:val="auto"/>
                <w:sz w:val="24"/>
              </w:rPr>
              <w:t>4</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3</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 xml:space="preserve">. </w:t>
            </w:r>
            <w:r w:rsidRPr="002F6F55">
              <w:rPr>
                <w:rStyle w:val="BookTitle"/>
                <w:rFonts w:ascii="Times New Roman" w:hAnsi="Times New Roman"/>
                <w:b w:val="0"/>
                <w:smallCaps w:val="0"/>
                <w:color w:val="auto"/>
                <w:sz w:val="24"/>
              </w:rPr>
              <w:t>Veicināt sociāli atstumto kopienu, migrantu un nelabvēlīgā situācijā esošo grupu sociāli ekonomisko integrāciju, izmantojot integrētus pasākumus, tostarp mājokļu un sociālo pakalpojumu jomā</w:t>
            </w:r>
            <w:bookmarkEnd w:id="0"/>
          </w:p>
        </w:tc>
      </w:tr>
      <w:tr w:rsidR="002F6F55" w:rsidRPr="002F6F55"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2F6F55" w:rsidRDefault="00406BD2"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Pasākuma</w:t>
            </w:r>
            <w:r w:rsidR="0034779E" w:rsidRPr="002F6F55">
              <w:rPr>
                <w:rFonts w:ascii="Times New Roman" w:hAnsi="Times New Roman"/>
                <w:color w:val="auto"/>
                <w:sz w:val="24"/>
              </w:rPr>
              <w:t xml:space="preserve"> numurs </w:t>
            </w:r>
            <w:r w:rsidR="00540572" w:rsidRPr="002F6F55">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52FC9" w:rsidR="00540572" w:rsidRPr="002F6F55" w:rsidRDefault="004C2CBA"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sidRPr="002F6F55">
              <w:rPr>
                <w:rStyle w:val="BookTitle"/>
                <w:rFonts w:ascii="Times New Roman" w:hAnsi="Times New Roman"/>
                <w:b w:val="0"/>
                <w:smallCaps w:val="0"/>
                <w:color w:val="auto"/>
                <w:sz w:val="24"/>
              </w:rPr>
              <w:t>4.3.1.2. Pakalpojumu kvalitātes un pieejamības uzlabošana, tuvinot valsts sociālās aprūpes centru filiāles kopienā sniegtajiem (ģimeniskā vidē pietuvinātiem) pakalpojumiem</w:t>
            </w:r>
            <w:bookmarkEnd w:id="1"/>
          </w:p>
        </w:tc>
      </w:tr>
      <w:tr w:rsidR="002F6F55" w:rsidRPr="002F6F55"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w:t>
            </w:r>
            <w:r w:rsidR="00043D26" w:rsidRPr="002F6F55">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656EA234" w:rsidR="00F117D6" w:rsidRPr="002F6F55" w:rsidRDefault="00F117D6" w:rsidP="009060C4">
            <w:pPr>
              <w:spacing w:before="120" w:after="12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Ierobe</w:t>
            </w:r>
            <w:r w:rsidR="00A847F6" w:rsidRPr="002F6F55">
              <w:rPr>
                <w:rStyle w:val="BookTitle"/>
                <w:rFonts w:ascii="Times New Roman" w:hAnsi="Times New Roman"/>
                <w:b w:val="0"/>
                <w:smallCaps w:val="0"/>
                <w:color w:val="auto"/>
                <w:sz w:val="24"/>
              </w:rPr>
              <w:t>žota projekta iesnieguma atlase</w:t>
            </w:r>
            <w:r w:rsidR="00450415" w:rsidRPr="002F6F55">
              <w:rPr>
                <w:rStyle w:val="BookTitle"/>
                <w:rFonts w:ascii="Times New Roman" w:hAnsi="Times New Roman"/>
                <w:b w:val="0"/>
                <w:smallCaps w:val="0"/>
                <w:color w:val="auto"/>
                <w:sz w:val="24"/>
              </w:rPr>
              <w:t xml:space="preserve"> </w:t>
            </w:r>
          </w:p>
        </w:tc>
      </w:tr>
      <w:tr w:rsidR="00F117D6" w:rsidRPr="002F6F55"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2F6F55" w:rsidRDefault="00AA6066" w:rsidP="009060C4">
            <w:pPr>
              <w:spacing w:before="120" w:after="120" w:line="240" w:lineRule="auto"/>
              <w:rPr>
                <w:rStyle w:val="BookTitle"/>
                <w:rFonts w:ascii="Times New Roman" w:hAnsi="Times New Roman"/>
                <w:b w:val="0"/>
                <w:color w:val="auto"/>
                <w:sz w:val="24"/>
              </w:rPr>
            </w:pPr>
            <w:r w:rsidRPr="002F6F55">
              <w:rPr>
                <w:rStyle w:val="BookTitle"/>
                <w:rFonts w:ascii="Times New Roman" w:hAnsi="Times New Roman"/>
                <w:b w:val="0"/>
                <w:smallCaps w:val="0"/>
                <w:color w:val="auto"/>
                <w:sz w:val="24"/>
              </w:rPr>
              <w:t>Labklājība</w:t>
            </w:r>
            <w:r w:rsidR="00F117D6" w:rsidRPr="002F6F55">
              <w:rPr>
                <w:rStyle w:val="BookTitle"/>
                <w:rFonts w:ascii="Times New Roman" w:hAnsi="Times New Roman"/>
                <w:b w:val="0"/>
                <w:smallCaps w:val="0"/>
                <w:color w:val="auto"/>
                <w:sz w:val="24"/>
              </w:rPr>
              <w:t>s ministrija</w:t>
            </w:r>
          </w:p>
        </w:tc>
      </w:tr>
    </w:tbl>
    <w:p w14:paraId="63B7E523" w14:textId="0FB8CF29" w:rsidR="003C46D4" w:rsidRDefault="003C46D4" w:rsidP="00F117D6">
      <w:pPr>
        <w:rPr>
          <w:rFonts w:ascii="Times New Roman" w:hAnsi="Times New Roman"/>
          <w:color w:val="auto"/>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C87527" w:rsidRPr="00E00628" w14:paraId="7F6A9188" w14:textId="77777777" w:rsidTr="00C87527">
        <w:trPr>
          <w:jc w:val="center"/>
        </w:trPr>
        <w:tc>
          <w:tcPr>
            <w:tcW w:w="10670" w:type="dxa"/>
            <w:gridSpan w:val="2"/>
            <w:shd w:val="clear" w:color="auto" w:fill="F2F2F2" w:themeFill="background1" w:themeFillShade="F2"/>
          </w:tcPr>
          <w:p w14:paraId="51113EEA" w14:textId="77777777" w:rsidR="00C87527" w:rsidRDefault="00C87527" w:rsidP="00651971">
            <w:pPr>
              <w:spacing w:after="0"/>
              <w:jc w:val="both"/>
              <w:rPr>
                <w:rFonts w:ascii="Times New Roman" w:hAnsi="Times New Roman"/>
                <w:b/>
                <w:bCs/>
                <w:color w:val="auto"/>
                <w:sz w:val="24"/>
              </w:rPr>
            </w:pPr>
          </w:p>
          <w:p w14:paraId="676B3886" w14:textId="391C74BB" w:rsidR="00C87527" w:rsidRPr="00E00628" w:rsidRDefault="00C87527" w:rsidP="00651971">
            <w:pPr>
              <w:spacing w:after="0"/>
              <w:jc w:val="both"/>
              <w:rPr>
                <w:rFonts w:ascii="Times New Roman" w:hAnsi="Times New Roman"/>
                <w:sz w:val="24"/>
              </w:rPr>
            </w:pPr>
            <w:r w:rsidRPr="002F6F55">
              <w:rPr>
                <w:rFonts w:ascii="Times New Roman" w:hAnsi="Times New Roman"/>
                <w:b/>
                <w:bCs/>
                <w:color w:val="auto"/>
                <w:sz w:val="24"/>
              </w:rPr>
              <w:t>SPECIFISKIE ATBILSTĪBAS KRITĒRIJI</w:t>
            </w:r>
          </w:p>
        </w:tc>
        <w:tc>
          <w:tcPr>
            <w:tcW w:w="3222" w:type="dxa"/>
            <w:shd w:val="clear" w:color="auto" w:fill="F2F2F2" w:themeFill="background1" w:themeFillShade="F2"/>
            <w:vAlign w:val="center"/>
          </w:tcPr>
          <w:p w14:paraId="7F236BA4" w14:textId="77777777" w:rsidR="00C87527" w:rsidRPr="002F6F55" w:rsidRDefault="00C87527" w:rsidP="00C87527">
            <w:pPr>
              <w:spacing w:after="0" w:line="240" w:lineRule="auto"/>
              <w:jc w:val="center"/>
              <w:rPr>
                <w:rFonts w:ascii="Times New Roman" w:hAnsi="Times New Roman"/>
                <w:b/>
                <w:color w:val="auto"/>
                <w:sz w:val="24"/>
              </w:rPr>
            </w:pPr>
            <w:r w:rsidRPr="002F6F55">
              <w:rPr>
                <w:rFonts w:ascii="Times New Roman" w:hAnsi="Times New Roman"/>
                <w:b/>
                <w:color w:val="auto"/>
                <w:sz w:val="24"/>
              </w:rPr>
              <w:t>Kritērija ietekme uz lēmuma pieņemšanu</w:t>
            </w:r>
          </w:p>
          <w:p w14:paraId="17645701" w14:textId="0CE55D94" w:rsidR="00C87527" w:rsidRDefault="00C87527" w:rsidP="00C87527">
            <w:pPr>
              <w:pStyle w:val="ListParagraph"/>
              <w:ind w:left="0"/>
              <w:jc w:val="center"/>
            </w:pPr>
            <w:r w:rsidRPr="002F6F55">
              <w:t>(P</w:t>
            </w:r>
            <w:r>
              <w:t>*</w:t>
            </w:r>
            <w:r w:rsidRPr="002F6F55">
              <w:t>)</w:t>
            </w:r>
          </w:p>
        </w:tc>
      </w:tr>
      <w:tr w:rsidR="00C87527" w:rsidRPr="00E00628" w14:paraId="32D85456" w14:textId="77777777" w:rsidTr="00D14159">
        <w:trPr>
          <w:jc w:val="center"/>
        </w:trPr>
        <w:tc>
          <w:tcPr>
            <w:tcW w:w="1287" w:type="dxa"/>
          </w:tcPr>
          <w:p w14:paraId="3F03339D" w14:textId="13B6F910"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1.</w:t>
            </w:r>
          </w:p>
        </w:tc>
        <w:tc>
          <w:tcPr>
            <w:tcW w:w="9383" w:type="dxa"/>
          </w:tcPr>
          <w:p w14:paraId="78DFE792" w14:textId="6D7D8718"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paredzēts, ka ģimeniskai videi pietuvinātu sociālo pakalpojumu infrastruktūras izveide tiks nodrošināta atbilstoši normatīvajos aktos noteiktajām prasībām sociālo pakalpojumu sniedzējiem.</w:t>
            </w:r>
          </w:p>
        </w:tc>
        <w:tc>
          <w:tcPr>
            <w:tcW w:w="3222" w:type="dxa"/>
            <w:vAlign w:val="center"/>
          </w:tcPr>
          <w:p w14:paraId="40C3CE90" w14:textId="40C54D4D" w:rsidR="00C87527" w:rsidRPr="00C87527" w:rsidRDefault="00C87527" w:rsidP="00C87527">
            <w:pPr>
              <w:pStyle w:val="ListParagraph"/>
              <w:ind w:left="0"/>
              <w:jc w:val="center"/>
            </w:pPr>
            <w:r w:rsidRPr="00C87527">
              <w:t>P</w:t>
            </w:r>
          </w:p>
        </w:tc>
      </w:tr>
      <w:tr w:rsidR="00C87527" w:rsidRPr="00E00628" w14:paraId="2C2676C7" w14:textId="77777777" w:rsidTr="00D14159">
        <w:trPr>
          <w:jc w:val="center"/>
        </w:trPr>
        <w:tc>
          <w:tcPr>
            <w:tcW w:w="1287" w:type="dxa"/>
          </w:tcPr>
          <w:p w14:paraId="220766A1" w14:textId="03B48AF9"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2.</w:t>
            </w:r>
          </w:p>
        </w:tc>
        <w:tc>
          <w:tcPr>
            <w:tcW w:w="9383" w:type="dxa"/>
          </w:tcPr>
          <w:p w14:paraId="10F90183" w14:textId="08BBD1E7"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paredzētās darbības nodrošinās, ka ģimeniskai videi pietuvinātas sociālo pakalpojumu sniegšanas vietas mērķa grupas personām tiks izveidotas integrētā vidē, t.i. vidē, kurā būs viegli pieejami vispārējie pakalpojumi, ko izmanto pārējā sabiedrība.</w:t>
            </w:r>
          </w:p>
        </w:tc>
        <w:tc>
          <w:tcPr>
            <w:tcW w:w="3222" w:type="dxa"/>
            <w:vAlign w:val="center"/>
          </w:tcPr>
          <w:p w14:paraId="3BBBBBF5" w14:textId="28704597" w:rsidR="00C87527" w:rsidRPr="00C87527" w:rsidRDefault="00C87527" w:rsidP="00C87527">
            <w:pPr>
              <w:pStyle w:val="ListParagraph"/>
              <w:ind w:left="0"/>
              <w:jc w:val="center"/>
            </w:pPr>
            <w:r w:rsidRPr="00C87527">
              <w:t>P</w:t>
            </w:r>
          </w:p>
        </w:tc>
      </w:tr>
      <w:tr w:rsidR="00C87527" w:rsidRPr="00E00628" w14:paraId="6423966D" w14:textId="77777777" w:rsidTr="00D14159">
        <w:trPr>
          <w:jc w:val="center"/>
        </w:trPr>
        <w:tc>
          <w:tcPr>
            <w:tcW w:w="1287" w:type="dxa"/>
          </w:tcPr>
          <w:p w14:paraId="2E2CCA65" w14:textId="4044319F"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3.</w:t>
            </w:r>
          </w:p>
        </w:tc>
        <w:tc>
          <w:tcPr>
            <w:tcW w:w="9383" w:type="dxa"/>
          </w:tcPr>
          <w:p w14:paraId="075D504C" w14:textId="54C8D0AD" w:rsidR="00C87527" w:rsidRPr="00C87527" w:rsidRDefault="00C87527" w:rsidP="00C87527">
            <w:pPr>
              <w:spacing w:after="0"/>
              <w:jc w:val="both"/>
              <w:rPr>
                <w:rFonts w:ascii="Times New Roman" w:hAnsi="Times New Roman"/>
                <w:sz w:val="24"/>
              </w:rPr>
            </w:pPr>
            <w:r w:rsidRPr="00C87527">
              <w:rPr>
                <w:rFonts w:ascii="Times New Roman" w:hAnsi="Times New Roman"/>
                <w:sz w:val="24"/>
              </w:rPr>
              <w:t xml:space="preserve">Projekta iesniegumā paredzētās darbības nodrošinās, ka ģimeniskai videi pietuvinātu sociālo pakalpojumu sniegšanas vietas mērķa grupai tiks veidotas atsevišķās dzīvokļa tipa sociālā pakalpojuma sniegšanas vietās ārpus esošajām ilgstošas sociālās aprūpes un sociālās rehabilitācijas institūcijām (valsts sociālās aprūpes centru filiālēm), tai skaitā vienā sociālo </w:t>
            </w:r>
            <w:r w:rsidRPr="00C87527">
              <w:rPr>
                <w:rFonts w:ascii="Times New Roman" w:hAnsi="Times New Roman"/>
                <w:sz w:val="24"/>
              </w:rPr>
              <w:lastRenderedPageBreak/>
              <w:t>pakalpojumu sniegšanas vietā (adresē) kopējais bērnu skaits  nepārsniedz 12 bērnus un vienā grupā – ne vairāk kā 4 bērnus.</w:t>
            </w:r>
          </w:p>
        </w:tc>
        <w:tc>
          <w:tcPr>
            <w:tcW w:w="3222" w:type="dxa"/>
            <w:vAlign w:val="center"/>
          </w:tcPr>
          <w:p w14:paraId="21DE31A7" w14:textId="36FA6F1D" w:rsidR="00C87527" w:rsidRPr="00C87527" w:rsidRDefault="00C87527" w:rsidP="00C87527">
            <w:pPr>
              <w:pStyle w:val="ListParagraph"/>
              <w:ind w:left="0"/>
              <w:jc w:val="center"/>
            </w:pPr>
            <w:r w:rsidRPr="00C87527">
              <w:lastRenderedPageBreak/>
              <w:t>P</w:t>
            </w:r>
          </w:p>
        </w:tc>
      </w:tr>
      <w:tr w:rsidR="00C87527" w:rsidRPr="00E00628" w14:paraId="03AA965D" w14:textId="77777777" w:rsidTr="00D14159">
        <w:trPr>
          <w:jc w:val="center"/>
        </w:trPr>
        <w:tc>
          <w:tcPr>
            <w:tcW w:w="1287" w:type="dxa"/>
          </w:tcPr>
          <w:p w14:paraId="53F354EF" w14:textId="13307F53"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4.</w:t>
            </w:r>
          </w:p>
        </w:tc>
        <w:tc>
          <w:tcPr>
            <w:tcW w:w="9383" w:type="dxa"/>
          </w:tcPr>
          <w:p w14:paraId="390E41D8" w14:textId="3BEB94D5" w:rsidR="00C87527" w:rsidRPr="00C87527" w:rsidRDefault="00C87527" w:rsidP="00C87527">
            <w:pPr>
              <w:pStyle w:val="NormalWeb"/>
              <w:spacing w:before="0" w:beforeAutospacing="0" w:after="0" w:afterAutospacing="0"/>
              <w:jc w:val="both"/>
              <w:rPr>
                <w:rFonts w:eastAsia="MS Mincho"/>
                <w:lang w:eastAsia="ja-JP"/>
              </w:rPr>
            </w:pPr>
            <w:r w:rsidRPr="00C87527">
              <w:rPr>
                <w:rFonts w:eastAsia="MS Mincho"/>
                <w:lang w:eastAsia="ja-JP"/>
              </w:rPr>
              <w:t>Projekt</w:t>
            </w:r>
            <w:r w:rsidR="00C95EDB">
              <w:rPr>
                <w:rFonts w:eastAsia="MS Mincho"/>
                <w:lang w:eastAsia="ja-JP"/>
              </w:rPr>
              <w:t>a ies</w:t>
            </w:r>
            <w:r w:rsidR="00890BDC">
              <w:rPr>
                <w:rFonts w:eastAsia="MS Mincho"/>
                <w:lang w:eastAsia="ja-JP"/>
              </w:rPr>
              <w:t>n</w:t>
            </w:r>
            <w:r w:rsidR="00C95EDB">
              <w:rPr>
                <w:rFonts w:eastAsia="MS Mincho"/>
                <w:lang w:eastAsia="ja-JP"/>
              </w:rPr>
              <w:t>iegumā</w:t>
            </w:r>
            <w:r w:rsidRPr="00C87527">
              <w:rPr>
                <w:rFonts w:eastAsia="MS Mincho"/>
                <w:lang w:eastAsia="ja-JP"/>
              </w:rPr>
              <w:t xml:space="preserve"> ir paredzētas specifiskas darbības, kas veicina v</w:t>
            </w:r>
            <w:r w:rsidRPr="00C87527">
              <w:rPr>
                <w:lang w:eastAsia="en-US"/>
              </w:rPr>
              <w:t xml:space="preserve">ienlīdzību, iekļaušanu, </w:t>
            </w:r>
            <w:proofErr w:type="spellStart"/>
            <w:r w:rsidRPr="00C87527">
              <w:rPr>
                <w:lang w:eastAsia="en-US"/>
              </w:rPr>
              <w:t>nediskrimināciju</w:t>
            </w:r>
            <w:proofErr w:type="spellEnd"/>
            <w:r w:rsidRPr="00C87527">
              <w:rPr>
                <w:lang w:eastAsia="en-US"/>
              </w:rPr>
              <w:t xml:space="preserve"> un </w:t>
            </w:r>
            <w:proofErr w:type="spellStart"/>
            <w:r w:rsidRPr="00C87527">
              <w:rPr>
                <w:lang w:eastAsia="en-US"/>
              </w:rPr>
              <w:t>pamattiesību</w:t>
            </w:r>
            <w:proofErr w:type="spellEnd"/>
            <w:r w:rsidRPr="00C87527">
              <w:rPr>
                <w:lang w:eastAsia="en-US"/>
              </w:rPr>
              <w:t xml:space="preserve"> ievērošanu.</w:t>
            </w:r>
          </w:p>
        </w:tc>
        <w:tc>
          <w:tcPr>
            <w:tcW w:w="3222" w:type="dxa"/>
            <w:vAlign w:val="center"/>
          </w:tcPr>
          <w:p w14:paraId="7300E052" w14:textId="63088F23" w:rsidR="00C87527" w:rsidRPr="00C87527" w:rsidRDefault="00C87527" w:rsidP="00C87527">
            <w:pPr>
              <w:pStyle w:val="ListParagraph"/>
              <w:ind w:left="0"/>
              <w:jc w:val="center"/>
            </w:pPr>
            <w:r w:rsidRPr="00C87527">
              <w:t>P</w:t>
            </w:r>
          </w:p>
        </w:tc>
      </w:tr>
      <w:tr w:rsidR="00C87527" w:rsidRPr="00E00628" w14:paraId="6A7C88EA" w14:textId="77777777" w:rsidTr="00D14159">
        <w:trPr>
          <w:jc w:val="center"/>
        </w:trPr>
        <w:tc>
          <w:tcPr>
            <w:tcW w:w="1287" w:type="dxa"/>
          </w:tcPr>
          <w:p w14:paraId="4D4AAE30" w14:textId="57B971EA"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5.</w:t>
            </w:r>
          </w:p>
        </w:tc>
        <w:tc>
          <w:tcPr>
            <w:tcW w:w="9383" w:type="dxa"/>
          </w:tcPr>
          <w:p w14:paraId="45093FB4" w14:textId="70327FAF" w:rsidR="00C87527" w:rsidRPr="00C87527" w:rsidRDefault="00867CCA" w:rsidP="00C87527">
            <w:pPr>
              <w:spacing w:after="0"/>
              <w:jc w:val="both"/>
              <w:rPr>
                <w:rFonts w:ascii="Times New Roman" w:hAnsi="Times New Roman"/>
                <w:sz w:val="24"/>
              </w:rPr>
            </w:pPr>
            <w:r>
              <w:rPr>
                <w:rFonts w:ascii="Times New Roman" w:hAnsi="Times New Roman"/>
                <w:sz w:val="24"/>
              </w:rPr>
              <w:t>Projekt</w:t>
            </w:r>
            <w:r w:rsidR="00C95EDB">
              <w:rPr>
                <w:rFonts w:ascii="Times New Roman" w:hAnsi="Times New Roman"/>
                <w:sz w:val="24"/>
              </w:rPr>
              <w:t>a iesniegumā</w:t>
            </w:r>
            <w:r w:rsidR="00F8142B">
              <w:rPr>
                <w:rFonts w:ascii="Times New Roman" w:hAnsi="Times New Roman"/>
                <w:sz w:val="24"/>
              </w:rPr>
              <w:t xml:space="preserve"> ir</w:t>
            </w:r>
            <w:r>
              <w:rPr>
                <w:rFonts w:ascii="Times New Roman" w:hAnsi="Times New Roman"/>
                <w:sz w:val="24"/>
              </w:rPr>
              <w:t xml:space="preserve"> paredzētas darbības</w:t>
            </w:r>
            <w:r w:rsidR="00F8142B">
              <w:rPr>
                <w:rFonts w:ascii="Times New Roman" w:hAnsi="Times New Roman"/>
                <w:sz w:val="24"/>
              </w:rPr>
              <w:t>, kas veicina</w:t>
            </w:r>
            <w:r>
              <w:rPr>
                <w:rFonts w:ascii="Times New Roman" w:hAnsi="Times New Roman"/>
                <w:sz w:val="24"/>
              </w:rPr>
              <w:t xml:space="preserve"> principa “nenodarīt būtisku kaitējumu” ievērošan</w:t>
            </w:r>
            <w:r w:rsidR="00F8142B">
              <w:rPr>
                <w:rFonts w:ascii="Times New Roman" w:hAnsi="Times New Roman"/>
                <w:sz w:val="24"/>
              </w:rPr>
              <w:t>u</w:t>
            </w:r>
            <w:r>
              <w:rPr>
                <w:rFonts w:ascii="Times New Roman" w:hAnsi="Times New Roman"/>
                <w:sz w:val="24"/>
              </w:rPr>
              <w:t>.</w:t>
            </w:r>
          </w:p>
        </w:tc>
        <w:tc>
          <w:tcPr>
            <w:tcW w:w="3222" w:type="dxa"/>
            <w:vAlign w:val="center"/>
          </w:tcPr>
          <w:p w14:paraId="0EDDB52F" w14:textId="769131C8" w:rsidR="00C87527" w:rsidRPr="00C87527" w:rsidRDefault="00C87527" w:rsidP="00C87527">
            <w:pPr>
              <w:pStyle w:val="ListParagraph"/>
              <w:ind w:left="0"/>
              <w:jc w:val="center"/>
            </w:pPr>
            <w:r w:rsidRPr="00C87527">
              <w:t>P</w:t>
            </w:r>
          </w:p>
        </w:tc>
      </w:tr>
      <w:tr w:rsidR="00C87527" w:rsidRPr="00E00628" w14:paraId="314CA22A" w14:textId="77777777" w:rsidTr="00D14159">
        <w:trPr>
          <w:jc w:val="center"/>
        </w:trPr>
        <w:tc>
          <w:tcPr>
            <w:tcW w:w="1287" w:type="dxa"/>
          </w:tcPr>
          <w:p w14:paraId="197C976C" w14:textId="152257F6"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6.</w:t>
            </w:r>
          </w:p>
        </w:tc>
        <w:tc>
          <w:tcPr>
            <w:tcW w:w="9383" w:type="dxa"/>
          </w:tcPr>
          <w:p w14:paraId="5BC9DC48" w14:textId="48044DCE" w:rsidR="00C87527" w:rsidRPr="00C87527" w:rsidRDefault="00C87527" w:rsidP="00C87527">
            <w:pPr>
              <w:spacing w:after="0"/>
              <w:jc w:val="both"/>
              <w:rPr>
                <w:rFonts w:ascii="Times New Roman" w:hAnsi="Times New Roman"/>
                <w:sz w:val="24"/>
              </w:rPr>
            </w:pPr>
            <w:bookmarkStart w:id="2" w:name="_Hlk80612117"/>
            <w:r w:rsidRPr="00C87527">
              <w:rPr>
                <w:rFonts w:ascii="Times New Roman" w:hAnsi="Times New Roman"/>
                <w:sz w:val="24"/>
              </w:rPr>
              <w:t>Projekta iesniegumā norādīts, ka nekustamais īpašums, kurā par projekta īstenošanai piešķirtajiem līdzekļiem plānots veikt ieguldījumus, ir Labklājības ministrijas valdījumā vai līdz projekta realizācijas beigām tiks nostiprināts zemesgrāmatā uz</w:t>
            </w:r>
            <w:proofErr w:type="gramStart"/>
            <w:r w:rsidRPr="00C87527">
              <w:rPr>
                <w:rFonts w:ascii="Times New Roman" w:hAnsi="Times New Roman"/>
                <w:sz w:val="24"/>
              </w:rPr>
              <w:t xml:space="preserve">  </w:t>
            </w:r>
            <w:proofErr w:type="gramEnd"/>
            <w:r w:rsidRPr="00C87527">
              <w:rPr>
                <w:rFonts w:ascii="Times New Roman" w:hAnsi="Times New Roman"/>
                <w:sz w:val="24"/>
              </w:rPr>
              <w:t xml:space="preserve">Labklājības ministrijas vārda. </w:t>
            </w:r>
            <w:bookmarkEnd w:id="2"/>
          </w:p>
        </w:tc>
        <w:tc>
          <w:tcPr>
            <w:tcW w:w="3222" w:type="dxa"/>
            <w:vAlign w:val="center"/>
          </w:tcPr>
          <w:p w14:paraId="6A148C06" w14:textId="15166FED" w:rsidR="00C87527" w:rsidRPr="00C87527" w:rsidRDefault="00C87527" w:rsidP="00C87527">
            <w:pPr>
              <w:pStyle w:val="ListParagraph"/>
              <w:ind w:left="0"/>
              <w:jc w:val="center"/>
            </w:pPr>
            <w:r w:rsidRPr="00C87527">
              <w:t>P</w:t>
            </w:r>
          </w:p>
        </w:tc>
      </w:tr>
      <w:tr w:rsidR="00C87527" w:rsidRPr="00E00628" w14:paraId="578C7AC1" w14:textId="77777777" w:rsidTr="00D14159">
        <w:trPr>
          <w:jc w:val="center"/>
        </w:trPr>
        <w:tc>
          <w:tcPr>
            <w:tcW w:w="1287" w:type="dxa"/>
          </w:tcPr>
          <w:p w14:paraId="6401262E" w14:textId="61953402"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7.</w:t>
            </w:r>
          </w:p>
        </w:tc>
        <w:tc>
          <w:tcPr>
            <w:tcW w:w="9383" w:type="dxa"/>
          </w:tcPr>
          <w:p w14:paraId="1B228F2D" w14:textId="0FCD18A0"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aprakstīta projekta īstenošanas gatavība.</w:t>
            </w:r>
          </w:p>
        </w:tc>
        <w:tc>
          <w:tcPr>
            <w:tcW w:w="3222" w:type="dxa"/>
            <w:vAlign w:val="center"/>
          </w:tcPr>
          <w:p w14:paraId="17DB6A5F" w14:textId="4A367A48" w:rsidR="00C87527" w:rsidRPr="00C87527" w:rsidRDefault="00C87527" w:rsidP="00C87527">
            <w:pPr>
              <w:pStyle w:val="ListParagraph"/>
              <w:ind w:left="0"/>
              <w:jc w:val="center"/>
            </w:pPr>
            <w:r w:rsidRPr="00C87527">
              <w:t>P</w:t>
            </w:r>
          </w:p>
        </w:tc>
      </w:tr>
    </w:tbl>
    <w:p w14:paraId="4DC77641" w14:textId="61E31832" w:rsidR="00EC4001" w:rsidRPr="002F6F55" w:rsidRDefault="00EC4001" w:rsidP="00B83B44">
      <w:pPr>
        <w:shd w:val="clear" w:color="auto" w:fill="FFFFFF"/>
        <w:spacing w:after="0" w:line="240" w:lineRule="auto"/>
        <w:jc w:val="both"/>
        <w:rPr>
          <w:rFonts w:ascii="Times New Roman" w:hAnsi="Times New Roman"/>
          <w:color w:val="auto"/>
          <w:sz w:val="24"/>
          <w:lang w:eastAsia="lv-LV"/>
        </w:rPr>
      </w:pPr>
    </w:p>
    <w:p w14:paraId="33CB9355" w14:textId="641D016A" w:rsidR="00F117D6" w:rsidRPr="00D12661" w:rsidRDefault="00651971" w:rsidP="00DB24FF">
      <w:pPr>
        <w:shd w:val="clear" w:color="auto" w:fill="FFFFFF"/>
        <w:spacing w:after="0" w:line="240" w:lineRule="auto"/>
        <w:ind w:left="709" w:hanging="425"/>
        <w:jc w:val="both"/>
        <w:rPr>
          <w:rFonts w:ascii="Times New Roman" w:hAnsi="Times New Roman"/>
          <w:color w:val="auto"/>
          <w:sz w:val="20"/>
          <w:szCs w:val="20"/>
          <w:lang w:eastAsia="lv-LV"/>
        </w:rPr>
      </w:pPr>
      <w:r>
        <w:rPr>
          <w:rFonts w:ascii="Times New Roman" w:hAnsi="Times New Roman"/>
          <w:color w:val="auto"/>
          <w:szCs w:val="22"/>
          <w:lang w:eastAsia="lv-LV"/>
        </w:rPr>
        <w:t>*</w:t>
      </w:r>
      <w:r w:rsidR="00F117D6" w:rsidRPr="002F6F55">
        <w:rPr>
          <w:rFonts w:ascii="Times New Roman" w:hAnsi="Times New Roman"/>
          <w:color w:val="auto"/>
          <w:szCs w:val="22"/>
          <w:lang w:eastAsia="lv-LV"/>
        </w:rPr>
        <w:t>P –</w:t>
      </w:r>
      <w:r w:rsidR="00F117D6" w:rsidRPr="002F6F55">
        <w:rPr>
          <w:rFonts w:ascii="Times New Roman" w:hAnsi="Times New Roman"/>
          <w:color w:val="auto"/>
          <w:szCs w:val="22"/>
          <w:lang w:eastAsia="lv-LV"/>
        </w:rPr>
        <w:tab/>
      </w:r>
      <w:r w:rsidR="000878BC" w:rsidRPr="00D12661">
        <w:rPr>
          <w:rFonts w:ascii="Times New Roman" w:hAnsi="Times New Roman"/>
          <w:color w:val="auto"/>
          <w:sz w:val="20"/>
          <w:szCs w:val="20"/>
          <w:lang w:eastAsia="lv-LV"/>
        </w:rPr>
        <w:t>P</w:t>
      </w:r>
      <w:r w:rsidR="00D83383" w:rsidRPr="00D12661">
        <w:rPr>
          <w:rFonts w:ascii="Times New Roman" w:hAnsi="Times New Roman"/>
          <w:color w:val="auto"/>
          <w:sz w:val="20"/>
          <w:szCs w:val="20"/>
          <w:lang w:eastAsia="lv-LV"/>
        </w:rPr>
        <w:t xml:space="preserve">recizējamais kritērijs, </w:t>
      </w:r>
      <w:r w:rsidR="00F117D6" w:rsidRPr="00D12661">
        <w:rPr>
          <w:rFonts w:ascii="Times New Roman" w:hAnsi="Times New Roman"/>
          <w:color w:val="auto"/>
          <w:sz w:val="20"/>
          <w:szCs w:val="20"/>
          <w:lang w:eastAsia="lv-LV"/>
        </w:rPr>
        <w:t xml:space="preserve">kritērija </w:t>
      </w:r>
      <w:r w:rsidR="006B4C07" w:rsidRPr="00D12661">
        <w:rPr>
          <w:rFonts w:ascii="Times New Roman" w:hAnsi="Times New Roman"/>
          <w:color w:val="auto"/>
          <w:sz w:val="20"/>
          <w:szCs w:val="20"/>
          <w:lang w:eastAsia="lv-LV"/>
        </w:rPr>
        <w:t>neatbilstības gadījumā sadarbības</w:t>
      </w:r>
      <w:r w:rsidR="00F117D6" w:rsidRPr="00D12661">
        <w:rPr>
          <w:rFonts w:ascii="Times New Roman" w:hAnsi="Times New Roman"/>
          <w:color w:val="auto"/>
          <w:sz w:val="20"/>
          <w:szCs w:val="20"/>
          <w:lang w:eastAsia="lv-LV"/>
        </w:rPr>
        <w:t xml:space="preserve"> iestāde pieņem lēmumu par projekta iesnieguma apstiprināšanu ar nosacījumu</w:t>
      </w:r>
      <w:r w:rsidR="00A77347" w:rsidRPr="00D12661">
        <w:rPr>
          <w:rFonts w:ascii="Times New Roman" w:hAnsi="Times New Roman"/>
          <w:color w:val="auto"/>
          <w:sz w:val="20"/>
          <w:szCs w:val="20"/>
          <w:lang w:eastAsia="lv-LV"/>
        </w:rPr>
        <w:t>, ka projekta iesniedzējs nodrošina pilnīgu atbilstību kritērijam lēmumā noteiktajā laikā un kārtībā</w:t>
      </w:r>
      <w:r w:rsidRPr="00D12661">
        <w:rPr>
          <w:rFonts w:ascii="Times New Roman" w:hAnsi="Times New Roman"/>
          <w:color w:val="auto"/>
          <w:sz w:val="20"/>
          <w:szCs w:val="20"/>
          <w:lang w:eastAsia="lv-LV"/>
        </w:rPr>
        <w:t>.</w:t>
      </w:r>
    </w:p>
    <w:p w14:paraId="09FF6AB2" w14:textId="39224831" w:rsidR="005E2E9C" w:rsidRPr="002F6F55" w:rsidRDefault="005E2E9C" w:rsidP="005E7694">
      <w:pPr>
        <w:tabs>
          <w:tab w:val="left" w:pos="960"/>
        </w:tabs>
        <w:rPr>
          <w:rFonts w:ascii="Times New Roman" w:hAnsi="Times New Roman"/>
          <w:color w:val="auto"/>
          <w:szCs w:val="22"/>
          <w:lang w:eastAsia="lv-LV"/>
        </w:rPr>
      </w:pPr>
    </w:p>
    <w:sectPr w:rsidR="005E2E9C" w:rsidRPr="002F6F55" w:rsidSect="00407637">
      <w:headerReference w:type="default" r:id="rId11"/>
      <w:footerReference w:type="default" r:id="rId12"/>
      <w:footerReference w:type="first" r:id="rId13"/>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99D5" w14:textId="77777777" w:rsidR="003C51B1" w:rsidRDefault="003C51B1" w:rsidP="00AF5352">
      <w:pPr>
        <w:spacing w:after="0" w:line="240" w:lineRule="auto"/>
      </w:pPr>
      <w:r>
        <w:separator/>
      </w:r>
    </w:p>
  </w:endnote>
  <w:endnote w:type="continuationSeparator" w:id="0">
    <w:p w14:paraId="7628106B" w14:textId="77777777" w:rsidR="003C51B1" w:rsidRDefault="003C51B1"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5595" w14:textId="1FECF007" w:rsidR="00B25871" w:rsidRPr="00450415" w:rsidRDefault="00B25871" w:rsidP="00B25871">
    <w:pPr>
      <w:pStyle w:val="Footer"/>
      <w:rPr>
        <w:rFonts w:ascii="Times New Roman" w:hAnsi="Times New Roman"/>
        <w:sz w:val="20"/>
        <w:szCs w:val="20"/>
      </w:rPr>
    </w:pPr>
    <w:r>
      <w:rPr>
        <w:rFonts w:ascii="Times New Roman" w:hAnsi="Times New Roman"/>
        <w:sz w:val="20"/>
        <w:szCs w:val="20"/>
      </w:rPr>
      <w:t>LMKrit_</w:t>
    </w:r>
    <w:r w:rsidR="00C66CC7">
      <w:rPr>
        <w:rFonts w:ascii="Times New Roman" w:hAnsi="Times New Roman"/>
        <w:sz w:val="20"/>
        <w:szCs w:val="20"/>
      </w:rPr>
      <w:t>08122022</w:t>
    </w:r>
    <w:r w:rsidR="00F96FC5">
      <w:rPr>
        <w:rFonts w:ascii="Times New Roman" w:hAnsi="Times New Roman"/>
        <w:sz w:val="20"/>
        <w:szCs w:val="20"/>
      </w:rPr>
      <w:t>_SAM_4312</w:t>
    </w:r>
    <w:r w:rsidRPr="00450415">
      <w:rPr>
        <w:rFonts w:ascii="Times New Roman" w:hAnsi="Times New Roman"/>
        <w:sz w:val="20"/>
        <w:szCs w:val="20"/>
      </w:rPr>
      <w:t xml:space="preserve">; </w:t>
    </w:r>
    <w:r w:rsidRPr="00B25871">
      <w:rPr>
        <w:rFonts w:ascii="Times New Roman" w:hAnsi="Times New Roman"/>
        <w:sz w:val="20"/>
        <w:szCs w:val="20"/>
      </w:rPr>
      <w:t>Eiropas Savienības fondu darbības programmas Latvijai 2021.–2027. gadam 4.3.1. specifiskā atbalsta mērķa “Veicināt sociāli atstumto kopienu, migrantu un nelabvēlīgā situācijā esošo grupu sociāli ekonomisko integrāciju, izmantojot integrētus pasākumus, tostarp mājokļu un sociālo pakalpojumu jomā” 4.3.1.2. pasākuma “Pakalpojumu kvalitātes un pieejamības uzlabošana, tuvinot valsts sociālās aprūpes centru filiāles kopienā sniegtajiem (ģimeniskā vidē pietuvinātiem) pakalpojumiem” īstenošan</w:t>
    </w:r>
    <w:r>
      <w:rPr>
        <w:rFonts w:ascii="Times New Roman" w:hAnsi="Times New Roman"/>
        <w:sz w:val="20"/>
        <w:szCs w:val="20"/>
      </w:rPr>
      <w:t>a</w:t>
    </w:r>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80C" w14:textId="135D5BF8" w:rsidR="001565CB" w:rsidRPr="00450415" w:rsidRDefault="001565CB">
    <w:pPr>
      <w:pStyle w:val="Footer"/>
      <w:rPr>
        <w:rFonts w:ascii="Times New Roman" w:hAnsi="Times New Roman"/>
        <w:sz w:val="20"/>
        <w:szCs w:val="20"/>
      </w:rPr>
    </w:pPr>
    <w:r>
      <w:rPr>
        <w:rFonts w:ascii="Times New Roman" w:hAnsi="Times New Roman"/>
        <w:sz w:val="20"/>
        <w:szCs w:val="20"/>
      </w:rPr>
      <w:t>LMKrit_</w:t>
    </w:r>
    <w:r w:rsidR="00CE15C3">
      <w:rPr>
        <w:rFonts w:ascii="Times New Roman" w:hAnsi="Times New Roman"/>
        <w:sz w:val="20"/>
        <w:szCs w:val="20"/>
      </w:rPr>
      <w:t>0</w:t>
    </w:r>
    <w:r w:rsidR="00890BDC">
      <w:rPr>
        <w:rFonts w:ascii="Times New Roman" w:hAnsi="Times New Roman"/>
        <w:sz w:val="20"/>
        <w:szCs w:val="20"/>
      </w:rPr>
      <w:t>8122022</w:t>
    </w:r>
    <w:r w:rsidR="00F96FC5">
      <w:rPr>
        <w:rFonts w:ascii="Times New Roman" w:hAnsi="Times New Roman"/>
        <w:sz w:val="20"/>
        <w:szCs w:val="20"/>
      </w:rPr>
      <w:t>_SAM_4312</w:t>
    </w:r>
    <w:r w:rsidRPr="00450415">
      <w:rPr>
        <w:rFonts w:ascii="Times New Roman" w:hAnsi="Times New Roman"/>
        <w:sz w:val="20"/>
        <w:szCs w:val="20"/>
      </w:rPr>
      <w:t xml:space="preserve">; </w:t>
    </w:r>
    <w:r w:rsidR="00B25871" w:rsidRPr="00B25871">
      <w:rPr>
        <w:rFonts w:ascii="Times New Roman" w:hAnsi="Times New Roman"/>
        <w:sz w:val="20"/>
        <w:szCs w:val="20"/>
      </w:rPr>
      <w:t>Eiropas Savienības fondu darbības programmas Latvijai 2021.–2027. gadam 4.3.1. specifiskā atbalsta mērķa “Veicināt sociāli atstumto kopienu, migrantu un nelabvēlīgā situācijā esošo grupu sociāli ekonomisko integrāciju, izmantojot integrētus pasākumus, tostarp mājokļu un sociālo pakalpojumu jomā” 4.3.1.2. pasākuma “Pakalpojumu kvalitātes un pieejamības uzlabošana, tuvinot valsts sociālās aprūpes centru filiāles kopienā sniegtajiem (ģimeniskā vidē pietuvinātiem) pakalpojumiem” īstenošan</w:t>
    </w:r>
    <w:r w:rsidR="00B25871">
      <w:rPr>
        <w:rFonts w:ascii="Times New Roman" w:hAnsi="Times New Roman"/>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EA89" w14:textId="77777777" w:rsidR="003C51B1" w:rsidRDefault="003C51B1" w:rsidP="00AF5352">
      <w:pPr>
        <w:spacing w:after="0" w:line="240" w:lineRule="auto"/>
      </w:pPr>
      <w:r>
        <w:separator/>
      </w:r>
    </w:p>
  </w:footnote>
  <w:footnote w:type="continuationSeparator" w:id="0">
    <w:p w14:paraId="7954B75D" w14:textId="77777777" w:rsidR="003C51B1" w:rsidRDefault="003C51B1"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rPr>
        <w:rFonts w:ascii="Times New Roman" w:hAnsi="Times New Roman"/>
        <w:sz w:val="24"/>
      </w:rPr>
    </w:sdtEndPr>
    <w:sdtContent>
      <w:p w14:paraId="4D5D25DD" w14:textId="12F39BB0" w:rsidR="001565CB" w:rsidRPr="002F6F55" w:rsidRDefault="001565CB">
        <w:pPr>
          <w:pStyle w:val="Header"/>
          <w:jc w:val="center"/>
          <w:rPr>
            <w:rFonts w:ascii="Times New Roman" w:hAnsi="Times New Roman"/>
            <w:sz w:val="24"/>
          </w:rPr>
        </w:pPr>
        <w:r w:rsidRPr="002F6F55">
          <w:rPr>
            <w:rFonts w:ascii="Times New Roman" w:hAnsi="Times New Roman"/>
            <w:sz w:val="24"/>
          </w:rPr>
          <w:fldChar w:fldCharType="begin"/>
        </w:r>
        <w:r w:rsidRPr="002F6F55">
          <w:rPr>
            <w:rFonts w:ascii="Times New Roman" w:hAnsi="Times New Roman"/>
            <w:sz w:val="24"/>
          </w:rPr>
          <w:instrText xml:space="preserve"> PAGE   \* MERGEFORMAT </w:instrText>
        </w:r>
        <w:r w:rsidRPr="002F6F55">
          <w:rPr>
            <w:rFonts w:ascii="Times New Roman" w:hAnsi="Times New Roman"/>
            <w:sz w:val="24"/>
          </w:rPr>
          <w:fldChar w:fldCharType="separate"/>
        </w:r>
        <w:r w:rsidR="00BD7453" w:rsidRPr="002F6F55">
          <w:rPr>
            <w:rFonts w:ascii="Times New Roman" w:hAnsi="Times New Roman"/>
            <w:noProof/>
            <w:sz w:val="24"/>
          </w:rPr>
          <w:t>2</w:t>
        </w:r>
        <w:r w:rsidRPr="002F6F55">
          <w:rPr>
            <w:rFonts w:ascii="Times New Roman" w:hAnsi="Times New Roman"/>
            <w:noProof/>
            <w:sz w:val="24"/>
          </w:rPr>
          <w:fldChar w:fldCharType="end"/>
        </w:r>
      </w:p>
    </w:sdtContent>
  </w:sdt>
  <w:p w14:paraId="09825EB6" w14:textId="77777777" w:rsidR="001565CB" w:rsidRDefault="001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E3"/>
    <w:multiLevelType w:val="multilevel"/>
    <w:tmpl w:val="9592A420"/>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3"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FA745E"/>
    <w:multiLevelType w:val="hybridMultilevel"/>
    <w:tmpl w:val="428A1166"/>
    <w:lvl w:ilvl="0" w:tplc="E1B45E1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127768"/>
    <w:multiLevelType w:val="multilevel"/>
    <w:tmpl w:val="42DEBAC2"/>
    <w:lvl w:ilvl="0">
      <w:start w:val="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8"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D571BB"/>
    <w:multiLevelType w:val="multilevel"/>
    <w:tmpl w:val="DE8665CE"/>
    <w:lvl w:ilvl="0">
      <w:start w:val="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23"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8"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80E1A"/>
    <w:multiLevelType w:val="hybridMultilevel"/>
    <w:tmpl w:val="562A2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674845"/>
    <w:multiLevelType w:val="multilevel"/>
    <w:tmpl w:val="7D00FAA6"/>
    <w:lvl w:ilvl="0">
      <w:start w:val="6"/>
      <w:numFmt w:val="decimal"/>
      <w:lvlText w:val="%1."/>
      <w:lvlJc w:val="left"/>
      <w:pPr>
        <w:ind w:left="360" w:hanging="360"/>
      </w:pPr>
      <w:rPr>
        <w:rFonts w:hint="default"/>
      </w:rPr>
    </w:lvl>
    <w:lvl w:ilvl="1">
      <w:start w:val="1"/>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1" w15:restartNumberingAfterBreak="0">
    <w:nsid w:val="61344653"/>
    <w:multiLevelType w:val="multilevel"/>
    <w:tmpl w:val="67EEADA4"/>
    <w:lvl w:ilvl="0">
      <w:start w:val="2"/>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3F298D"/>
    <w:multiLevelType w:val="multilevel"/>
    <w:tmpl w:val="66C40014"/>
    <w:lvl w:ilvl="0">
      <w:start w:val="5"/>
      <w:numFmt w:val="decimal"/>
      <w:lvlText w:val="%1."/>
      <w:lvlJc w:val="left"/>
      <w:pPr>
        <w:ind w:left="360" w:hanging="360"/>
      </w:pPr>
      <w:rPr>
        <w:rFonts w:hint="default"/>
      </w:rPr>
    </w:lvl>
    <w:lvl w:ilvl="1">
      <w:start w:val="1"/>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4"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203925"/>
    <w:multiLevelType w:val="hybridMultilevel"/>
    <w:tmpl w:val="04AEE0A4"/>
    <w:lvl w:ilvl="0" w:tplc="84DEBA5C">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8"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0" w15:restartNumberingAfterBreak="0">
    <w:nsid w:val="70D44852"/>
    <w:multiLevelType w:val="multilevel"/>
    <w:tmpl w:val="83B889AA"/>
    <w:lvl w:ilvl="0">
      <w:start w:val="1"/>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42" w15:restartNumberingAfterBreak="0">
    <w:nsid w:val="71FD488B"/>
    <w:multiLevelType w:val="multilevel"/>
    <w:tmpl w:val="8E028D70"/>
    <w:lvl w:ilvl="0">
      <w:start w:val="1"/>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036706">
    <w:abstractNumId w:val="44"/>
  </w:num>
  <w:num w:numId="2" w16cid:durableId="1678848778">
    <w:abstractNumId w:val="10"/>
  </w:num>
  <w:num w:numId="3" w16cid:durableId="1460030702">
    <w:abstractNumId w:val="9"/>
  </w:num>
  <w:num w:numId="4" w16cid:durableId="620527355">
    <w:abstractNumId w:val="25"/>
  </w:num>
  <w:num w:numId="5" w16cid:durableId="473180425">
    <w:abstractNumId w:val="18"/>
  </w:num>
  <w:num w:numId="6" w16cid:durableId="1593972002">
    <w:abstractNumId w:val="22"/>
  </w:num>
  <w:num w:numId="7" w16cid:durableId="736630236">
    <w:abstractNumId w:val="23"/>
  </w:num>
  <w:num w:numId="8" w16cid:durableId="1957364683">
    <w:abstractNumId w:val="5"/>
  </w:num>
  <w:num w:numId="9" w16cid:durableId="1287930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5797785">
    <w:abstractNumId w:val="41"/>
  </w:num>
  <w:num w:numId="11" w16cid:durableId="2088307918">
    <w:abstractNumId w:val="26"/>
  </w:num>
  <w:num w:numId="12" w16cid:durableId="1850172669">
    <w:abstractNumId w:val="8"/>
  </w:num>
  <w:num w:numId="13" w16cid:durableId="1049770577">
    <w:abstractNumId w:val="39"/>
  </w:num>
  <w:num w:numId="14" w16cid:durableId="1572082577">
    <w:abstractNumId w:val="11"/>
  </w:num>
  <w:num w:numId="15" w16cid:durableId="1629970424">
    <w:abstractNumId w:val="14"/>
  </w:num>
  <w:num w:numId="16" w16cid:durableId="1579053855">
    <w:abstractNumId w:val="46"/>
  </w:num>
  <w:num w:numId="17" w16cid:durableId="1888834529">
    <w:abstractNumId w:val="37"/>
  </w:num>
  <w:num w:numId="18" w16cid:durableId="2014650926">
    <w:abstractNumId w:val="28"/>
  </w:num>
  <w:num w:numId="19" w16cid:durableId="626349835">
    <w:abstractNumId w:val="7"/>
  </w:num>
  <w:num w:numId="20" w16cid:durableId="1551184346">
    <w:abstractNumId w:val="4"/>
  </w:num>
  <w:num w:numId="21" w16cid:durableId="1491827013">
    <w:abstractNumId w:val="27"/>
  </w:num>
  <w:num w:numId="22" w16cid:durableId="552812871">
    <w:abstractNumId w:val="2"/>
  </w:num>
  <w:num w:numId="23" w16cid:durableId="1481078369">
    <w:abstractNumId w:val="32"/>
  </w:num>
  <w:num w:numId="24" w16cid:durableId="845947948">
    <w:abstractNumId w:val="17"/>
  </w:num>
  <w:num w:numId="25" w16cid:durableId="1831829200">
    <w:abstractNumId w:val="1"/>
  </w:num>
  <w:num w:numId="26" w16cid:durableId="1352684917">
    <w:abstractNumId w:val="43"/>
  </w:num>
  <w:num w:numId="27" w16cid:durableId="1630668471">
    <w:abstractNumId w:val="35"/>
  </w:num>
  <w:num w:numId="28" w16cid:durableId="924846294">
    <w:abstractNumId w:val="19"/>
  </w:num>
  <w:num w:numId="29" w16cid:durableId="844171995">
    <w:abstractNumId w:val="12"/>
  </w:num>
  <w:num w:numId="30" w16cid:durableId="1154447136">
    <w:abstractNumId w:val="3"/>
  </w:num>
  <w:num w:numId="31" w16cid:durableId="1140732356">
    <w:abstractNumId w:val="15"/>
  </w:num>
  <w:num w:numId="32" w16cid:durableId="245111277">
    <w:abstractNumId w:val="45"/>
  </w:num>
  <w:num w:numId="33" w16cid:durableId="1977640793">
    <w:abstractNumId w:val="34"/>
  </w:num>
  <w:num w:numId="34" w16cid:durableId="1886482741">
    <w:abstractNumId w:val="6"/>
  </w:num>
  <w:num w:numId="35" w16cid:durableId="710031145">
    <w:abstractNumId w:val="38"/>
  </w:num>
  <w:num w:numId="36" w16cid:durableId="796293453">
    <w:abstractNumId w:val="24"/>
  </w:num>
  <w:num w:numId="37" w16cid:durableId="1838305130">
    <w:abstractNumId w:val="16"/>
  </w:num>
  <w:num w:numId="38" w16cid:durableId="1725252232">
    <w:abstractNumId w:val="33"/>
  </w:num>
  <w:num w:numId="39" w16cid:durableId="2144542817">
    <w:abstractNumId w:val="30"/>
  </w:num>
  <w:num w:numId="40" w16cid:durableId="2104911025">
    <w:abstractNumId w:val="29"/>
  </w:num>
  <w:num w:numId="41" w16cid:durableId="764375081">
    <w:abstractNumId w:val="21"/>
  </w:num>
  <w:num w:numId="42" w16cid:durableId="501551654">
    <w:abstractNumId w:val="31"/>
  </w:num>
  <w:num w:numId="43" w16cid:durableId="1565948787">
    <w:abstractNumId w:val="0"/>
  </w:num>
  <w:num w:numId="44" w16cid:durableId="1437604513">
    <w:abstractNumId w:val="36"/>
  </w:num>
  <w:num w:numId="45" w16cid:durableId="556823075">
    <w:abstractNumId w:val="20"/>
  </w:num>
  <w:num w:numId="46" w16cid:durableId="2110270711">
    <w:abstractNumId w:val="40"/>
  </w:num>
  <w:num w:numId="47" w16cid:durableId="1093359181">
    <w:abstractNumId w:val="42"/>
  </w:num>
  <w:num w:numId="48" w16cid:durableId="53176807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28C"/>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0F10"/>
    <w:rsid w:val="00051C06"/>
    <w:rsid w:val="000541EA"/>
    <w:rsid w:val="000545B3"/>
    <w:rsid w:val="00055EE2"/>
    <w:rsid w:val="00057276"/>
    <w:rsid w:val="00057D06"/>
    <w:rsid w:val="00060950"/>
    <w:rsid w:val="000611E4"/>
    <w:rsid w:val="00061650"/>
    <w:rsid w:val="000622E8"/>
    <w:rsid w:val="00062F3F"/>
    <w:rsid w:val="00063058"/>
    <w:rsid w:val="0006424D"/>
    <w:rsid w:val="00067921"/>
    <w:rsid w:val="00067CCE"/>
    <w:rsid w:val="0007287D"/>
    <w:rsid w:val="0007477A"/>
    <w:rsid w:val="00075EF9"/>
    <w:rsid w:val="00076414"/>
    <w:rsid w:val="00076B1C"/>
    <w:rsid w:val="00076C80"/>
    <w:rsid w:val="00077512"/>
    <w:rsid w:val="0007798F"/>
    <w:rsid w:val="00077CF1"/>
    <w:rsid w:val="000816EF"/>
    <w:rsid w:val="000830B2"/>
    <w:rsid w:val="000848CF"/>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96961"/>
    <w:rsid w:val="00096FFA"/>
    <w:rsid w:val="000A267D"/>
    <w:rsid w:val="000A2F97"/>
    <w:rsid w:val="000A3364"/>
    <w:rsid w:val="000B1FF8"/>
    <w:rsid w:val="000B2929"/>
    <w:rsid w:val="000B2C61"/>
    <w:rsid w:val="000B65D8"/>
    <w:rsid w:val="000B7A08"/>
    <w:rsid w:val="000C0A67"/>
    <w:rsid w:val="000C2568"/>
    <w:rsid w:val="000C2620"/>
    <w:rsid w:val="000C32A8"/>
    <w:rsid w:val="000C34F5"/>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02"/>
    <w:rsid w:val="000E43C8"/>
    <w:rsid w:val="000E5AAD"/>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449"/>
    <w:rsid w:val="001207CB"/>
    <w:rsid w:val="00120E25"/>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3CEA"/>
    <w:rsid w:val="00144817"/>
    <w:rsid w:val="00145C7D"/>
    <w:rsid w:val="00146E07"/>
    <w:rsid w:val="001507C6"/>
    <w:rsid w:val="00150C88"/>
    <w:rsid w:val="00151BB2"/>
    <w:rsid w:val="00151D90"/>
    <w:rsid w:val="0015240B"/>
    <w:rsid w:val="001559B3"/>
    <w:rsid w:val="00156393"/>
    <w:rsid w:val="001565CB"/>
    <w:rsid w:val="00156B83"/>
    <w:rsid w:val="00160A59"/>
    <w:rsid w:val="00162D2B"/>
    <w:rsid w:val="00165339"/>
    <w:rsid w:val="0016577C"/>
    <w:rsid w:val="00166E76"/>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96666"/>
    <w:rsid w:val="001A0ACB"/>
    <w:rsid w:val="001A11D6"/>
    <w:rsid w:val="001A30E6"/>
    <w:rsid w:val="001A4C28"/>
    <w:rsid w:val="001A7625"/>
    <w:rsid w:val="001B0581"/>
    <w:rsid w:val="001B08E5"/>
    <w:rsid w:val="001B55B3"/>
    <w:rsid w:val="001B58C9"/>
    <w:rsid w:val="001B6EA6"/>
    <w:rsid w:val="001B784E"/>
    <w:rsid w:val="001C1165"/>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26A4A"/>
    <w:rsid w:val="00232B03"/>
    <w:rsid w:val="002335F4"/>
    <w:rsid w:val="00233716"/>
    <w:rsid w:val="00235359"/>
    <w:rsid w:val="00235967"/>
    <w:rsid w:val="00235F03"/>
    <w:rsid w:val="002363F6"/>
    <w:rsid w:val="00236D8D"/>
    <w:rsid w:val="00240790"/>
    <w:rsid w:val="002408C5"/>
    <w:rsid w:val="00242206"/>
    <w:rsid w:val="00243B12"/>
    <w:rsid w:val="00243D7D"/>
    <w:rsid w:val="00243E2E"/>
    <w:rsid w:val="002441E2"/>
    <w:rsid w:val="00245769"/>
    <w:rsid w:val="0024670E"/>
    <w:rsid w:val="0024715C"/>
    <w:rsid w:val="00250C24"/>
    <w:rsid w:val="00254C90"/>
    <w:rsid w:val="0025510C"/>
    <w:rsid w:val="00255DBA"/>
    <w:rsid w:val="00257297"/>
    <w:rsid w:val="002619EE"/>
    <w:rsid w:val="002626CD"/>
    <w:rsid w:val="002635CF"/>
    <w:rsid w:val="00264069"/>
    <w:rsid w:val="00266306"/>
    <w:rsid w:val="002669DB"/>
    <w:rsid w:val="00271643"/>
    <w:rsid w:val="00271A3D"/>
    <w:rsid w:val="00275B14"/>
    <w:rsid w:val="00277F1A"/>
    <w:rsid w:val="00280A00"/>
    <w:rsid w:val="002811F4"/>
    <w:rsid w:val="00282179"/>
    <w:rsid w:val="002867B3"/>
    <w:rsid w:val="00287A56"/>
    <w:rsid w:val="00291664"/>
    <w:rsid w:val="0029199F"/>
    <w:rsid w:val="002927F0"/>
    <w:rsid w:val="00292AA5"/>
    <w:rsid w:val="00293B33"/>
    <w:rsid w:val="002949DD"/>
    <w:rsid w:val="002979D5"/>
    <w:rsid w:val="002A22B0"/>
    <w:rsid w:val="002A268A"/>
    <w:rsid w:val="002A2A86"/>
    <w:rsid w:val="002B014A"/>
    <w:rsid w:val="002B0A45"/>
    <w:rsid w:val="002B0D43"/>
    <w:rsid w:val="002B1502"/>
    <w:rsid w:val="002B16F9"/>
    <w:rsid w:val="002B18C3"/>
    <w:rsid w:val="002B2576"/>
    <w:rsid w:val="002B38D1"/>
    <w:rsid w:val="002B67D8"/>
    <w:rsid w:val="002B7A35"/>
    <w:rsid w:val="002C0F96"/>
    <w:rsid w:val="002C11E8"/>
    <w:rsid w:val="002C27E8"/>
    <w:rsid w:val="002C463B"/>
    <w:rsid w:val="002C6582"/>
    <w:rsid w:val="002C67B1"/>
    <w:rsid w:val="002C7097"/>
    <w:rsid w:val="002D0954"/>
    <w:rsid w:val="002D09ED"/>
    <w:rsid w:val="002D0AD2"/>
    <w:rsid w:val="002D4578"/>
    <w:rsid w:val="002D4706"/>
    <w:rsid w:val="002D488F"/>
    <w:rsid w:val="002D5D6D"/>
    <w:rsid w:val="002D640A"/>
    <w:rsid w:val="002D724E"/>
    <w:rsid w:val="002D79AA"/>
    <w:rsid w:val="002E1856"/>
    <w:rsid w:val="002E4E9D"/>
    <w:rsid w:val="002E502F"/>
    <w:rsid w:val="002E5C07"/>
    <w:rsid w:val="002E62B6"/>
    <w:rsid w:val="002E7A5A"/>
    <w:rsid w:val="002F0B72"/>
    <w:rsid w:val="002F2C3B"/>
    <w:rsid w:val="002F3AB7"/>
    <w:rsid w:val="002F55C3"/>
    <w:rsid w:val="002F648F"/>
    <w:rsid w:val="002F6F55"/>
    <w:rsid w:val="002F71D9"/>
    <w:rsid w:val="003007CD"/>
    <w:rsid w:val="00302EAF"/>
    <w:rsid w:val="00304790"/>
    <w:rsid w:val="00304D24"/>
    <w:rsid w:val="00305DB4"/>
    <w:rsid w:val="00306043"/>
    <w:rsid w:val="00311C1D"/>
    <w:rsid w:val="00312901"/>
    <w:rsid w:val="0031334A"/>
    <w:rsid w:val="00313EB0"/>
    <w:rsid w:val="0031457F"/>
    <w:rsid w:val="003230E3"/>
    <w:rsid w:val="00323DDA"/>
    <w:rsid w:val="0032496E"/>
    <w:rsid w:val="00324B85"/>
    <w:rsid w:val="003255D2"/>
    <w:rsid w:val="00326918"/>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55A81"/>
    <w:rsid w:val="00360348"/>
    <w:rsid w:val="003611F9"/>
    <w:rsid w:val="0036132F"/>
    <w:rsid w:val="003627CE"/>
    <w:rsid w:val="00364EF6"/>
    <w:rsid w:val="003659A4"/>
    <w:rsid w:val="00367263"/>
    <w:rsid w:val="00367D4F"/>
    <w:rsid w:val="003709F4"/>
    <w:rsid w:val="00371C60"/>
    <w:rsid w:val="00371ECE"/>
    <w:rsid w:val="00372BFF"/>
    <w:rsid w:val="003742CB"/>
    <w:rsid w:val="003743A5"/>
    <w:rsid w:val="00374980"/>
    <w:rsid w:val="00375CD0"/>
    <w:rsid w:val="00376164"/>
    <w:rsid w:val="00376BC6"/>
    <w:rsid w:val="00376D9B"/>
    <w:rsid w:val="00380531"/>
    <w:rsid w:val="00380E63"/>
    <w:rsid w:val="00380F1D"/>
    <w:rsid w:val="00383DE7"/>
    <w:rsid w:val="00385821"/>
    <w:rsid w:val="00385A2F"/>
    <w:rsid w:val="00385A60"/>
    <w:rsid w:val="003875C4"/>
    <w:rsid w:val="00392FBB"/>
    <w:rsid w:val="00393841"/>
    <w:rsid w:val="003944F6"/>
    <w:rsid w:val="00394F35"/>
    <w:rsid w:val="00397178"/>
    <w:rsid w:val="00397A2B"/>
    <w:rsid w:val="003A00DA"/>
    <w:rsid w:val="003A10FD"/>
    <w:rsid w:val="003A1A74"/>
    <w:rsid w:val="003A3222"/>
    <w:rsid w:val="003A33C4"/>
    <w:rsid w:val="003A3CD0"/>
    <w:rsid w:val="003A487D"/>
    <w:rsid w:val="003A4A44"/>
    <w:rsid w:val="003B13BF"/>
    <w:rsid w:val="003B3232"/>
    <w:rsid w:val="003B377B"/>
    <w:rsid w:val="003B418D"/>
    <w:rsid w:val="003B77B4"/>
    <w:rsid w:val="003C0666"/>
    <w:rsid w:val="003C0694"/>
    <w:rsid w:val="003C2AB4"/>
    <w:rsid w:val="003C300C"/>
    <w:rsid w:val="003C46D4"/>
    <w:rsid w:val="003C4CD8"/>
    <w:rsid w:val="003C51B1"/>
    <w:rsid w:val="003C586B"/>
    <w:rsid w:val="003C70A5"/>
    <w:rsid w:val="003C7DCA"/>
    <w:rsid w:val="003D18CB"/>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1CE"/>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63E5"/>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769AB"/>
    <w:rsid w:val="00481547"/>
    <w:rsid w:val="00481FC0"/>
    <w:rsid w:val="00482E62"/>
    <w:rsid w:val="00483188"/>
    <w:rsid w:val="004834A2"/>
    <w:rsid w:val="00483636"/>
    <w:rsid w:val="00483D66"/>
    <w:rsid w:val="00484151"/>
    <w:rsid w:val="00487A7C"/>
    <w:rsid w:val="00487BA3"/>
    <w:rsid w:val="00490BAF"/>
    <w:rsid w:val="004915AB"/>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2CBA"/>
    <w:rsid w:val="004C77E7"/>
    <w:rsid w:val="004C7E38"/>
    <w:rsid w:val="004D388A"/>
    <w:rsid w:val="004D5BF5"/>
    <w:rsid w:val="004D66FF"/>
    <w:rsid w:val="004E5104"/>
    <w:rsid w:val="004E6143"/>
    <w:rsid w:val="004F38B6"/>
    <w:rsid w:val="004F4767"/>
    <w:rsid w:val="004F496B"/>
    <w:rsid w:val="004F5730"/>
    <w:rsid w:val="004F67FC"/>
    <w:rsid w:val="004F6848"/>
    <w:rsid w:val="004F6A27"/>
    <w:rsid w:val="00500923"/>
    <w:rsid w:val="00500997"/>
    <w:rsid w:val="00501610"/>
    <w:rsid w:val="005018B0"/>
    <w:rsid w:val="00502C42"/>
    <w:rsid w:val="00505B56"/>
    <w:rsid w:val="00506E1B"/>
    <w:rsid w:val="00507819"/>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27DE5"/>
    <w:rsid w:val="00532674"/>
    <w:rsid w:val="0053633C"/>
    <w:rsid w:val="005368A6"/>
    <w:rsid w:val="00537845"/>
    <w:rsid w:val="00540572"/>
    <w:rsid w:val="005406A2"/>
    <w:rsid w:val="00540CDE"/>
    <w:rsid w:val="005416FE"/>
    <w:rsid w:val="00541A35"/>
    <w:rsid w:val="005423E7"/>
    <w:rsid w:val="00542494"/>
    <w:rsid w:val="005428B2"/>
    <w:rsid w:val="00544965"/>
    <w:rsid w:val="00544C74"/>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3C07"/>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A0E"/>
    <w:rsid w:val="00596C0D"/>
    <w:rsid w:val="005A00A1"/>
    <w:rsid w:val="005A1B79"/>
    <w:rsid w:val="005A212E"/>
    <w:rsid w:val="005A2373"/>
    <w:rsid w:val="005A2F51"/>
    <w:rsid w:val="005A4634"/>
    <w:rsid w:val="005A6742"/>
    <w:rsid w:val="005B01FE"/>
    <w:rsid w:val="005B069B"/>
    <w:rsid w:val="005B1209"/>
    <w:rsid w:val="005B6402"/>
    <w:rsid w:val="005B6741"/>
    <w:rsid w:val="005B7848"/>
    <w:rsid w:val="005C22C6"/>
    <w:rsid w:val="005C2575"/>
    <w:rsid w:val="005C375D"/>
    <w:rsid w:val="005C3DF5"/>
    <w:rsid w:val="005C42EE"/>
    <w:rsid w:val="005C4608"/>
    <w:rsid w:val="005C4AFF"/>
    <w:rsid w:val="005C54B8"/>
    <w:rsid w:val="005C6019"/>
    <w:rsid w:val="005D23A7"/>
    <w:rsid w:val="005D3077"/>
    <w:rsid w:val="005D3823"/>
    <w:rsid w:val="005D558E"/>
    <w:rsid w:val="005D707E"/>
    <w:rsid w:val="005E0254"/>
    <w:rsid w:val="005E0EF1"/>
    <w:rsid w:val="005E149E"/>
    <w:rsid w:val="005E2473"/>
    <w:rsid w:val="005E2E9C"/>
    <w:rsid w:val="005E4FED"/>
    <w:rsid w:val="005E667C"/>
    <w:rsid w:val="005E72DB"/>
    <w:rsid w:val="005E75A4"/>
    <w:rsid w:val="005E7694"/>
    <w:rsid w:val="005E7A2E"/>
    <w:rsid w:val="005E7EAD"/>
    <w:rsid w:val="005F245F"/>
    <w:rsid w:val="005F3C0A"/>
    <w:rsid w:val="005F4381"/>
    <w:rsid w:val="005F5BD2"/>
    <w:rsid w:val="005F5BFE"/>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1D82"/>
    <w:rsid w:val="006233FD"/>
    <w:rsid w:val="00625CCA"/>
    <w:rsid w:val="00626582"/>
    <w:rsid w:val="00630230"/>
    <w:rsid w:val="00631084"/>
    <w:rsid w:val="006314DF"/>
    <w:rsid w:val="00631808"/>
    <w:rsid w:val="00631D01"/>
    <w:rsid w:val="00633A18"/>
    <w:rsid w:val="00635ADD"/>
    <w:rsid w:val="00635B23"/>
    <w:rsid w:val="00636A8A"/>
    <w:rsid w:val="0063787B"/>
    <w:rsid w:val="006404A2"/>
    <w:rsid w:val="00642EB8"/>
    <w:rsid w:val="006457B9"/>
    <w:rsid w:val="0064623F"/>
    <w:rsid w:val="00647474"/>
    <w:rsid w:val="00651971"/>
    <w:rsid w:val="00651E24"/>
    <w:rsid w:val="00651FBF"/>
    <w:rsid w:val="0065265E"/>
    <w:rsid w:val="0065410C"/>
    <w:rsid w:val="006543C0"/>
    <w:rsid w:val="00655938"/>
    <w:rsid w:val="00656110"/>
    <w:rsid w:val="00656D67"/>
    <w:rsid w:val="00661012"/>
    <w:rsid w:val="006624E3"/>
    <w:rsid w:val="00665AFD"/>
    <w:rsid w:val="00666DD3"/>
    <w:rsid w:val="006732D3"/>
    <w:rsid w:val="0067495D"/>
    <w:rsid w:val="00676491"/>
    <w:rsid w:val="006765D7"/>
    <w:rsid w:val="00677078"/>
    <w:rsid w:val="00677995"/>
    <w:rsid w:val="00680F26"/>
    <w:rsid w:val="00683C1C"/>
    <w:rsid w:val="00683DBA"/>
    <w:rsid w:val="00684020"/>
    <w:rsid w:val="006840FC"/>
    <w:rsid w:val="006858EC"/>
    <w:rsid w:val="00686B54"/>
    <w:rsid w:val="0068740F"/>
    <w:rsid w:val="006876BE"/>
    <w:rsid w:val="00690418"/>
    <w:rsid w:val="00691844"/>
    <w:rsid w:val="00691FC9"/>
    <w:rsid w:val="00692D97"/>
    <w:rsid w:val="006939CA"/>
    <w:rsid w:val="00695346"/>
    <w:rsid w:val="006972A4"/>
    <w:rsid w:val="006A2EF9"/>
    <w:rsid w:val="006A3638"/>
    <w:rsid w:val="006A3DE5"/>
    <w:rsid w:val="006A4F59"/>
    <w:rsid w:val="006A5BAC"/>
    <w:rsid w:val="006A6906"/>
    <w:rsid w:val="006A70A3"/>
    <w:rsid w:val="006A7DFD"/>
    <w:rsid w:val="006B002F"/>
    <w:rsid w:val="006B37A1"/>
    <w:rsid w:val="006B3F72"/>
    <w:rsid w:val="006B4703"/>
    <w:rsid w:val="006B4C07"/>
    <w:rsid w:val="006B51F6"/>
    <w:rsid w:val="006B55B4"/>
    <w:rsid w:val="006B55F5"/>
    <w:rsid w:val="006B78A9"/>
    <w:rsid w:val="006C073E"/>
    <w:rsid w:val="006C0B80"/>
    <w:rsid w:val="006C1361"/>
    <w:rsid w:val="006C1F8B"/>
    <w:rsid w:val="006C2E06"/>
    <w:rsid w:val="006C39FE"/>
    <w:rsid w:val="006C3EFA"/>
    <w:rsid w:val="006C4B8D"/>
    <w:rsid w:val="006C4DB6"/>
    <w:rsid w:val="006C7782"/>
    <w:rsid w:val="006C79F0"/>
    <w:rsid w:val="006D1777"/>
    <w:rsid w:val="006D1A13"/>
    <w:rsid w:val="006D1A18"/>
    <w:rsid w:val="006D26C1"/>
    <w:rsid w:val="006D3382"/>
    <w:rsid w:val="006D42BE"/>
    <w:rsid w:val="006D517D"/>
    <w:rsid w:val="006D6D43"/>
    <w:rsid w:val="006E00E7"/>
    <w:rsid w:val="006E0DBE"/>
    <w:rsid w:val="006E15B0"/>
    <w:rsid w:val="006E1616"/>
    <w:rsid w:val="006E24AF"/>
    <w:rsid w:val="006E2909"/>
    <w:rsid w:val="006E37E7"/>
    <w:rsid w:val="006E47FB"/>
    <w:rsid w:val="006E4AA6"/>
    <w:rsid w:val="006E5625"/>
    <w:rsid w:val="006F09FE"/>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A41"/>
    <w:rsid w:val="00717B8D"/>
    <w:rsid w:val="00717DC7"/>
    <w:rsid w:val="0072111C"/>
    <w:rsid w:val="00721367"/>
    <w:rsid w:val="00721E8E"/>
    <w:rsid w:val="00722A80"/>
    <w:rsid w:val="0072528F"/>
    <w:rsid w:val="007266E6"/>
    <w:rsid w:val="00727720"/>
    <w:rsid w:val="007300E4"/>
    <w:rsid w:val="007335AE"/>
    <w:rsid w:val="00733E26"/>
    <w:rsid w:val="00734B52"/>
    <w:rsid w:val="007360CB"/>
    <w:rsid w:val="00736428"/>
    <w:rsid w:val="007442E1"/>
    <w:rsid w:val="00744B93"/>
    <w:rsid w:val="00745AC9"/>
    <w:rsid w:val="007465FC"/>
    <w:rsid w:val="0074697F"/>
    <w:rsid w:val="007471C2"/>
    <w:rsid w:val="00747B68"/>
    <w:rsid w:val="00747B8B"/>
    <w:rsid w:val="00750E7F"/>
    <w:rsid w:val="007510ED"/>
    <w:rsid w:val="00751ECD"/>
    <w:rsid w:val="00752F81"/>
    <w:rsid w:val="00753DA1"/>
    <w:rsid w:val="00753DBB"/>
    <w:rsid w:val="00757C1C"/>
    <w:rsid w:val="007602BA"/>
    <w:rsid w:val="0076107A"/>
    <w:rsid w:val="00761354"/>
    <w:rsid w:val="007641DD"/>
    <w:rsid w:val="00764AB3"/>
    <w:rsid w:val="007678F3"/>
    <w:rsid w:val="007705E5"/>
    <w:rsid w:val="00771E67"/>
    <w:rsid w:val="00772E3D"/>
    <w:rsid w:val="00772FB5"/>
    <w:rsid w:val="007772ED"/>
    <w:rsid w:val="00780F32"/>
    <w:rsid w:val="007812E8"/>
    <w:rsid w:val="0078628F"/>
    <w:rsid w:val="00786302"/>
    <w:rsid w:val="00790772"/>
    <w:rsid w:val="0079160D"/>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0498"/>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C7070"/>
    <w:rsid w:val="007D0193"/>
    <w:rsid w:val="007D04EF"/>
    <w:rsid w:val="007D4F13"/>
    <w:rsid w:val="007D52F5"/>
    <w:rsid w:val="007D661A"/>
    <w:rsid w:val="007D695D"/>
    <w:rsid w:val="007E1281"/>
    <w:rsid w:val="007E20DF"/>
    <w:rsid w:val="007E274D"/>
    <w:rsid w:val="007E30FB"/>
    <w:rsid w:val="007E3734"/>
    <w:rsid w:val="007E4F1A"/>
    <w:rsid w:val="007E6921"/>
    <w:rsid w:val="007E6AFB"/>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2B95"/>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9FF"/>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67CCA"/>
    <w:rsid w:val="00870C28"/>
    <w:rsid w:val="00873D0C"/>
    <w:rsid w:val="00875FF5"/>
    <w:rsid w:val="00876824"/>
    <w:rsid w:val="008768D3"/>
    <w:rsid w:val="00876B88"/>
    <w:rsid w:val="008776A6"/>
    <w:rsid w:val="00880397"/>
    <w:rsid w:val="008809F2"/>
    <w:rsid w:val="0088131B"/>
    <w:rsid w:val="008813D0"/>
    <w:rsid w:val="00881CF7"/>
    <w:rsid w:val="00882CD0"/>
    <w:rsid w:val="00882DA5"/>
    <w:rsid w:val="0088500D"/>
    <w:rsid w:val="00885813"/>
    <w:rsid w:val="00887400"/>
    <w:rsid w:val="00887871"/>
    <w:rsid w:val="00887C11"/>
    <w:rsid w:val="00890BDC"/>
    <w:rsid w:val="00890C92"/>
    <w:rsid w:val="00891436"/>
    <w:rsid w:val="008924F5"/>
    <w:rsid w:val="008942B7"/>
    <w:rsid w:val="00894338"/>
    <w:rsid w:val="00895D8F"/>
    <w:rsid w:val="0089627A"/>
    <w:rsid w:val="008976CB"/>
    <w:rsid w:val="008A2465"/>
    <w:rsid w:val="008A3AE5"/>
    <w:rsid w:val="008A3BB1"/>
    <w:rsid w:val="008A44DF"/>
    <w:rsid w:val="008A4D92"/>
    <w:rsid w:val="008A5266"/>
    <w:rsid w:val="008A6513"/>
    <w:rsid w:val="008B1000"/>
    <w:rsid w:val="008B2ACF"/>
    <w:rsid w:val="008B2DE9"/>
    <w:rsid w:val="008B3705"/>
    <w:rsid w:val="008B6168"/>
    <w:rsid w:val="008B635B"/>
    <w:rsid w:val="008B638E"/>
    <w:rsid w:val="008B6C17"/>
    <w:rsid w:val="008B6DAD"/>
    <w:rsid w:val="008C0F63"/>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13E82"/>
    <w:rsid w:val="00920440"/>
    <w:rsid w:val="00920D84"/>
    <w:rsid w:val="00920E39"/>
    <w:rsid w:val="00921FE3"/>
    <w:rsid w:val="00923464"/>
    <w:rsid w:val="009256FB"/>
    <w:rsid w:val="009257A2"/>
    <w:rsid w:val="00925F44"/>
    <w:rsid w:val="009279D6"/>
    <w:rsid w:val="00927F07"/>
    <w:rsid w:val="00934A1A"/>
    <w:rsid w:val="00935FD4"/>
    <w:rsid w:val="009371C8"/>
    <w:rsid w:val="009373B3"/>
    <w:rsid w:val="00942631"/>
    <w:rsid w:val="00943CBF"/>
    <w:rsid w:val="00946034"/>
    <w:rsid w:val="009465A1"/>
    <w:rsid w:val="00952F18"/>
    <w:rsid w:val="00952F25"/>
    <w:rsid w:val="00953DCB"/>
    <w:rsid w:val="00954829"/>
    <w:rsid w:val="00954B9A"/>
    <w:rsid w:val="00955295"/>
    <w:rsid w:val="00955743"/>
    <w:rsid w:val="00956F18"/>
    <w:rsid w:val="00960C52"/>
    <w:rsid w:val="00962DBD"/>
    <w:rsid w:val="00964AA8"/>
    <w:rsid w:val="009656DA"/>
    <w:rsid w:val="0096676A"/>
    <w:rsid w:val="00967091"/>
    <w:rsid w:val="009670FB"/>
    <w:rsid w:val="009672EB"/>
    <w:rsid w:val="009674F8"/>
    <w:rsid w:val="009675D0"/>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2B8D"/>
    <w:rsid w:val="00992D67"/>
    <w:rsid w:val="00994123"/>
    <w:rsid w:val="0099436B"/>
    <w:rsid w:val="00994810"/>
    <w:rsid w:val="00994994"/>
    <w:rsid w:val="00994F8D"/>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747"/>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141"/>
    <w:rsid w:val="00A305D9"/>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0B10"/>
    <w:rsid w:val="00A51B58"/>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149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1804"/>
    <w:rsid w:val="00AE34A8"/>
    <w:rsid w:val="00AE34F3"/>
    <w:rsid w:val="00AE445A"/>
    <w:rsid w:val="00AE595E"/>
    <w:rsid w:val="00AE5D9F"/>
    <w:rsid w:val="00AE7CA6"/>
    <w:rsid w:val="00AE7E9A"/>
    <w:rsid w:val="00AF0AF8"/>
    <w:rsid w:val="00AF0BC7"/>
    <w:rsid w:val="00AF32A5"/>
    <w:rsid w:val="00AF4D4F"/>
    <w:rsid w:val="00AF5352"/>
    <w:rsid w:val="00AF6518"/>
    <w:rsid w:val="00B027B9"/>
    <w:rsid w:val="00B02E71"/>
    <w:rsid w:val="00B03537"/>
    <w:rsid w:val="00B06663"/>
    <w:rsid w:val="00B074EF"/>
    <w:rsid w:val="00B07E26"/>
    <w:rsid w:val="00B11A27"/>
    <w:rsid w:val="00B11A9D"/>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3E55"/>
    <w:rsid w:val="00B2587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140"/>
    <w:rsid w:val="00B51548"/>
    <w:rsid w:val="00B53571"/>
    <w:rsid w:val="00B557D9"/>
    <w:rsid w:val="00B56867"/>
    <w:rsid w:val="00B56A42"/>
    <w:rsid w:val="00B57C7D"/>
    <w:rsid w:val="00B57F8F"/>
    <w:rsid w:val="00B63727"/>
    <w:rsid w:val="00B63F97"/>
    <w:rsid w:val="00B64390"/>
    <w:rsid w:val="00B64F5F"/>
    <w:rsid w:val="00B668C4"/>
    <w:rsid w:val="00B71A72"/>
    <w:rsid w:val="00B739F0"/>
    <w:rsid w:val="00B73E46"/>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2BAE"/>
    <w:rsid w:val="00BB5F3A"/>
    <w:rsid w:val="00BB5F42"/>
    <w:rsid w:val="00BC1155"/>
    <w:rsid w:val="00BC1764"/>
    <w:rsid w:val="00BC1C75"/>
    <w:rsid w:val="00BC2017"/>
    <w:rsid w:val="00BC22CA"/>
    <w:rsid w:val="00BC2496"/>
    <w:rsid w:val="00BC3CDA"/>
    <w:rsid w:val="00BC562E"/>
    <w:rsid w:val="00BC6FB1"/>
    <w:rsid w:val="00BC7F74"/>
    <w:rsid w:val="00BD1CAC"/>
    <w:rsid w:val="00BD1EE7"/>
    <w:rsid w:val="00BD313F"/>
    <w:rsid w:val="00BD35FA"/>
    <w:rsid w:val="00BD4D0B"/>
    <w:rsid w:val="00BD5C3E"/>
    <w:rsid w:val="00BD6B5F"/>
    <w:rsid w:val="00BD6CFA"/>
    <w:rsid w:val="00BD7453"/>
    <w:rsid w:val="00BD75C0"/>
    <w:rsid w:val="00BE0727"/>
    <w:rsid w:val="00BE2B19"/>
    <w:rsid w:val="00BE38F4"/>
    <w:rsid w:val="00BE3FC4"/>
    <w:rsid w:val="00BE59A8"/>
    <w:rsid w:val="00BE64FF"/>
    <w:rsid w:val="00BE7342"/>
    <w:rsid w:val="00BE7870"/>
    <w:rsid w:val="00BF04DC"/>
    <w:rsid w:val="00BF09B3"/>
    <w:rsid w:val="00BF0AE1"/>
    <w:rsid w:val="00BF26E8"/>
    <w:rsid w:val="00BF3383"/>
    <w:rsid w:val="00BF43C6"/>
    <w:rsid w:val="00BF5A9A"/>
    <w:rsid w:val="00BF6202"/>
    <w:rsid w:val="00BF6244"/>
    <w:rsid w:val="00C00E68"/>
    <w:rsid w:val="00C010C9"/>
    <w:rsid w:val="00C017F8"/>
    <w:rsid w:val="00C065AF"/>
    <w:rsid w:val="00C066B8"/>
    <w:rsid w:val="00C06EDE"/>
    <w:rsid w:val="00C12A79"/>
    <w:rsid w:val="00C13A0C"/>
    <w:rsid w:val="00C161EA"/>
    <w:rsid w:val="00C16916"/>
    <w:rsid w:val="00C17665"/>
    <w:rsid w:val="00C17717"/>
    <w:rsid w:val="00C2059B"/>
    <w:rsid w:val="00C208C5"/>
    <w:rsid w:val="00C22B87"/>
    <w:rsid w:val="00C22CAE"/>
    <w:rsid w:val="00C301E0"/>
    <w:rsid w:val="00C3242A"/>
    <w:rsid w:val="00C34058"/>
    <w:rsid w:val="00C3454F"/>
    <w:rsid w:val="00C35F28"/>
    <w:rsid w:val="00C372DC"/>
    <w:rsid w:val="00C41477"/>
    <w:rsid w:val="00C42B93"/>
    <w:rsid w:val="00C42C04"/>
    <w:rsid w:val="00C42E72"/>
    <w:rsid w:val="00C47A51"/>
    <w:rsid w:val="00C515FA"/>
    <w:rsid w:val="00C51BA3"/>
    <w:rsid w:val="00C53556"/>
    <w:rsid w:val="00C57D07"/>
    <w:rsid w:val="00C60673"/>
    <w:rsid w:val="00C61249"/>
    <w:rsid w:val="00C64C1E"/>
    <w:rsid w:val="00C6561D"/>
    <w:rsid w:val="00C66CC7"/>
    <w:rsid w:val="00C70689"/>
    <w:rsid w:val="00C72916"/>
    <w:rsid w:val="00C73A50"/>
    <w:rsid w:val="00C73B8F"/>
    <w:rsid w:val="00C74820"/>
    <w:rsid w:val="00C76F50"/>
    <w:rsid w:val="00C77011"/>
    <w:rsid w:val="00C8189D"/>
    <w:rsid w:val="00C830DA"/>
    <w:rsid w:val="00C835B3"/>
    <w:rsid w:val="00C8421A"/>
    <w:rsid w:val="00C86741"/>
    <w:rsid w:val="00C873B7"/>
    <w:rsid w:val="00C87527"/>
    <w:rsid w:val="00C87660"/>
    <w:rsid w:val="00C909C9"/>
    <w:rsid w:val="00C90FF6"/>
    <w:rsid w:val="00C92057"/>
    <w:rsid w:val="00C94234"/>
    <w:rsid w:val="00C952F6"/>
    <w:rsid w:val="00C95971"/>
    <w:rsid w:val="00C95D15"/>
    <w:rsid w:val="00C95EDB"/>
    <w:rsid w:val="00C9680A"/>
    <w:rsid w:val="00C96CE1"/>
    <w:rsid w:val="00C96DBF"/>
    <w:rsid w:val="00CA193F"/>
    <w:rsid w:val="00CA1DF7"/>
    <w:rsid w:val="00CA240A"/>
    <w:rsid w:val="00CA2531"/>
    <w:rsid w:val="00CA3F6C"/>
    <w:rsid w:val="00CB03D6"/>
    <w:rsid w:val="00CB08FB"/>
    <w:rsid w:val="00CB0F41"/>
    <w:rsid w:val="00CB17B6"/>
    <w:rsid w:val="00CB213E"/>
    <w:rsid w:val="00CB33BA"/>
    <w:rsid w:val="00CB4681"/>
    <w:rsid w:val="00CB6868"/>
    <w:rsid w:val="00CB6CA6"/>
    <w:rsid w:val="00CB7D2A"/>
    <w:rsid w:val="00CB7FAB"/>
    <w:rsid w:val="00CC23B6"/>
    <w:rsid w:val="00CC3607"/>
    <w:rsid w:val="00CC3AA2"/>
    <w:rsid w:val="00CC46A4"/>
    <w:rsid w:val="00CC5DB2"/>
    <w:rsid w:val="00CC72D6"/>
    <w:rsid w:val="00CC7776"/>
    <w:rsid w:val="00CD1E27"/>
    <w:rsid w:val="00CD1F94"/>
    <w:rsid w:val="00CD2C90"/>
    <w:rsid w:val="00CD3C3D"/>
    <w:rsid w:val="00CD6C70"/>
    <w:rsid w:val="00CD6DD8"/>
    <w:rsid w:val="00CD7308"/>
    <w:rsid w:val="00CD735C"/>
    <w:rsid w:val="00CE0C67"/>
    <w:rsid w:val="00CE15C3"/>
    <w:rsid w:val="00CE3431"/>
    <w:rsid w:val="00CE4FF5"/>
    <w:rsid w:val="00CE5FF3"/>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2948"/>
    <w:rsid w:val="00D048D5"/>
    <w:rsid w:val="00D04E5B"/>
    <w:rsid w:val="00D0655A"/>
    <w:rsid w:val="00D06668"/>
    <w:rsid w:val="00D06C98"/>
    <w:rsid w:val="00D10138"/>
    <w:rsid w:val="00D10A63"/>
    <w:rsid w:val="00D12661"/>
    <w:rsid w:val="00D12839"/>
    <w:rsid w:val="00D12912"/>
    <w:rsid w:val="00D1560A"/>
    <w:rsid w:val="00D17E02"/>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57195"/>
    <w:rsid w:val="00D60481"/>
    <w:rsid w:val="00D610D0"/>
    <w:rsid w:val="00D6393F"/>
    <w:rsid w:val="00D63ACB"/>
    <w:rsid w:val="00D64F5B"/>
    <w:rsid w:val="00D661AB"/>
    <w:rsid w:val="00D7194F"/>
    <w:rsid w:val="00D72101"/>
    <w:rsid w:val="00D72C2A"/>
    <w:rsid w:val="00D7631C"/>
    <w:rsid w:val="00D77FD6"/>
    <w:rsid w:val="00D821F2"/>
    <w:rsid w:val="00D83383"/>
    <w:rsid w:val="00D84EF5"/>
    <w:rsid w:val="00D86E70"/>
    <w:rsid w:val="00D906AC"/>
    <w:rsid w:val="00D921B7"/>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5E50"/>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54"/>
    <w:rsid w:val="00E0038C"/>
    <w:rsid w:val="00E00628"/>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120"/>
    <w:rsid w:val="00E3248D"/>
    <w:rsid w:val="00E32E76"/>
    <w:rsid w:val="00E33C8F"/>
    <w:rsid w:val="00E3403A"/>
    <w:rsid w:val="00E34D4F"/>
    <w:rsid w:val="00E34EBD"/>
    <w:rsid w:val="00E35391"/>
    <w:rsid w:val="00E36292"/>
    <w:rsid w:val="00E36317"/>
    <w:rsid w:val="00E3756B"/>
    <w:rsid w:val="00E4134A"/>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0E97"/>
    <w:rsid w:val="00E81746"/>
    <w:rsid w:val="00E82199"/>
    <w:rsid w:val="00E8225E"/>
    <w:rsid w:val="00E82ADD"/>
    <w:rsid w:val="00E82B55"/>
    <w:rsid w:val="00E85141"/>
    <w:rsid w:val="00E85991"/>
    <w:rsid w:val="00E87C31"/>
    <w:rsid w:val="00E95B04"/>
    <w:rsid w:val="00E973D6"/>
    <w:rsid w:val="00EA59B4"/>
    <w:rsid w:val="00EA6AA3"/>
    <w:rsid w:val="00EA7505"/>
    <w:rsid w:val="00EA7E8F"/>
    <w:rsid w:val="00EB059B"/>
    <w:rsid w:val="00EB0CB9"/>
    <w:rsid w:val="00EB161B"/>
    <w:rsid w:val="00EB213B"/>
    <w:rsid w:val="00EB44AB"/>
    <w:rsid w:val="00EB4654"/>
    <w:rsid w:val="00EB4AC5"/>
    <w:rsid w:val="00EB71BF"/>
    <w:rsid w:val="00EB7A41"/>
    <w:rsid w:val="00EB7FF2"/>
    <w:rsid w:val="00EC1BD8"/>
    <w:rsid w:val="00EC1E6F"/>
    <w:rsid w:val="00EC26A9"/>
    <w:rsid w:val="00EC379C"/>
    <w:rsid w:val="00EC4001"/>
    <w:rsid w:val="00EC510F"/>
    <w:rsid w:val="00EC6ADD"/>
    <w:rsid w:val="00ED0021"/>
    <w:rsid w:val="00ED0505"/>
    <w:rsid w:val="00ED2507"/>
    <w:rsid w:val="00ED5745"/>
    <w:rsid w:val="00ED5CBF"/>
    <w:rsid w:val="00ED5D3D"/>
    <w:rsid w:val="00ED6198"/>
    <w:rsid w:val="00ED718E"/>
    <w:rsid w:val="00ED7F3A"/>
    <w:rsid w:val="00EE5806"/>
    <w:rsid w:val="00EE6C8D"/>
    <w:rsid w:val="00EF06AF"/>
    <w:rsid w:val="00EF1588"/>
    <w:rsid w:val="00EF3FF2"/>
    <w:rsid w:val="00EF5C50"/>
    <w:rsid w:val="00EF635A"/>
    <w:rsid w:val="00EF6945"/>
    <w:rsid w:val="00F001B8"/>
    <w:rsid w:val="00F012E6"/>
    <w:rsid w:val="00F01E7B"/>
    <w:rsid w:val="00F02991"/>
    <w:rsid w:val="00F03C1D"/>
    <w:rsid w:val="00F05D2A"/>
    <w:rsid w:val="00F0653D"/>
    <w:rsid w:val="00F07713"/>
    <w:rsid w:val="00F1105D"/>
    <w:rsid w:val="00F1136F"/>
    <w:rsid w:val="00F117D6"/>
    <w:rsid w:val="00F12074"/>
    <w:rsid w:val="00F12D42"/>
    <w:rsid w:val="00F1318B"/>
    <w:rsid w:val="00F133B2"/>
    <w:rsid w:val="00F14903"/>
    <w:rsid w:val="00F207C9"/>
    <w:rsid w:val="00F21C3F"/>
    <w:rsid w:val="00F24943"/>
    <w:rsid w:val="00F25B34"/>
    <w:rsid w:val="00F25B89"/>
    <w:rsid w:val="00F25E75"/>
    <w:rsid w:val="00F26004"/>
    <w:rsid w:val="00F275FB"/>
    <w:rsid w:val="00F31043"/>
    <w:rsid w:val="00F3152B"/>
    <w:rsid w:val="00F32AD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142B"/>
    <w:rsid w:val="00F837E8"/>
    <w:rsid w:val="00F84827"/>
    <w:rsid w:val="00F86C8F"/>
    <w:rsid w:val="00F93C00"/>
    <w:rsid w:val="00F93D5E"/>
    <w:rsid w:val="00F93E86"/>
    <w:rsid w:val="00F947C2"/>
    <w:rsid w:val="00F96D83"/>
    <w:rsid w:val="00F96FC5"/>
    <w:rsid w:val="00F9771E"/>
    <w:rsid w:val="00FA0777"/>
    <w:rsid w:val="00FA23E9"/>
    <w:rsid w:val="00FA2F31"/>
    <w:rsid w:val="00FA326E"/>
    <w:rsid w:val="00FA7A19"/>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C6FE6"/>
    <w:rsid w:val="00FD054B"/>
    <w:rsid w:val="00FD0A54"/>
    <w:rsid w:val="00FD0D53"/>
    <w:rsid w:val="00FD2C31"/>
    <w:rsid w:val="00FD4D0E"/>
    <w:rsid w:val="00FD54D0"/>
    <w:rsid w:val="00FD742F"/>
    <w:rsid w:val="00FD7B79"/>
    <w:rsid w:val="00FD7C73"/>
    <w:rsid w:val="00FE0869"/>
    <w:rsid w:val="00FE25FA"/>
    <w:rsid w:val="00FE38B2"/>
    <w:rsid w:val="00FE4566"/>
    <w:rsid w:val="00FE4AD4"/>
    <w:rsid w:val="00FF0D51"/>
    <w:rsid w:val="00FF15E6"/>
    <w:rsid w:val="00FF2CD4"/>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character" w:styleId="UnresolvedMention">
    <w:name w:val="Unresolved Mention"/>
    <w:basedOn w:val="DefaultParagraphFont"/>
    <w:uiPriority w:val="99"/>
    <w:semiHidden/>
    <w:unhideWhenUsed/>
    <w:rsid w:val="00A51B58"/>
    <w:rPr>
      <w:color w:val="605E5C"/>
      <w:shd w:val="clear" w:color="auto" w:fill="E1DFDD"/>
    </w:rPr>
  </w:style>
  <w:style w:type="character" w:styleId="Strong">
    <w:name w:val="Strong"/>
    <w:basedOn w:val="DefaultParagraphFont"/>
    <w:uiPriority w:val="22"/>
    <w:qFormat/>
    <w:rsid w:val="00655938"/>
    <w:rPr>
      <w:b/>
      <w:bCs/>
    </w:rPr>
  </w:style>
  <w:style w:type="character" w:styleId="FollowedHyperlink">
    <w:name w:val="FollowedHyperlink"/>
    <w:basedOn w:val="DefaultParagraphFont"/>
    <w:uiPriority w:val="99"/>
    <w:semiHidden/>
    <w:unhideWhenUsed/>
    <w:rsid w:val="006D1A18"/>
    <w:rPr>
      <w:color w:val="800080" w:themeColor="followedHyperlink"/>
      <w:u w:val="single"/>
    </w:rPr>
  </w:style>
  <w:style w:type="table" w:styleId="TableGrid">
    <w:name w:val="Table Grid"/>
    <w:basedOn w:val="TableNormal"/>
    <w:uiPriority w:val="39"/>
    <w:rsid w:val="00B64F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B64F5F"/>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0DDFF-2EBC-42CC-A340-E3D46E9608D8}"/>
</file>

<file path=customXml/itemProps2.xml><?xml version="1.0" encoding="utf-8"?>
<ds:datastoreItem xmlns:ds="http://schemas.openxmlformats.org/officeDocument/2006/customXml" ds:itemID="{1BCC663E-1175-4243-9F9E-5826603C87F7}"/>
</file>

<file path=customXml/itemProps3.xml><?xml version="1.0" encoding="utf-8"?>
<ds:datastoreItem xmlns:ds="http://schemas.openxmlformats.org/officeDocument/2006/customXml" ds:itemID="{828F7F28-9533-4DB7-9BEC-FA256198A691}"/>
</file>

<file path=customXml/itemProps4.xml><?xml version="1.0" encoding="utf-8"?>
<ds:datastoreItem xmlns:ds="http://schemas.openxmlformats.org/officeDocument/2006/customXml" ds:itemID="{830777F9-F265-4B64-9D64-59C9D3499A8E}"/>
</file>

<file path=docProps/app.xml><?xml version="1.0" encoding="utf-8"?>
<Properties xmlns="http://schemas.openxmlformats.org/officeDocument/2006/extended-properties" xmlns:vt="http://schemas.openxmlformats.org/officeDocument/2006/docPropsVTypes">
  <Template>Normal</Template>
  <TotalTime>2</TotalTime>
  <Pages>2</Pages>
  <Words>1727</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Projektu iesniegumu vērtēšanas kritēriji 9.1.1.1. Subsidētas darbavietas nelabvēlīgākā  situācijā esošiem bezdarbniekiemu</vt:lpstr>
      <vt:lpstr>Projektu iesniegumu vērtēšanas kritēriji 9.1.1.1. Subsidētas darbavietas nelabvēlīgākā  situācijā esošiem bezdarbniekiemu</vt:lpstr>
    </vt:vector>
  </TitlesOfParts>
  <Company>LR Veselības ministrija</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Ilga Vjakse</cp:lastModifiedBy>
  <cp:revision>7</cp:revision>
  <cp:lastPrinted>2017-10-11T12:57:00Z</cp:lastPrinted>
  <dcterms:created xsi:type="dcterms:W3CDTF">2022-12-06T21:39:00Z</dcterms:created>
  <dcterms:modified xsi:type="dcterms:W3CDTF">2022-12-08T14:13:00Z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vt:lpwstr>
  </property>
</Properties>
</file>